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Сценарий урока по финансовой грамотности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67676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767676"/>
          <w:sz w:val="21"/>
          <w:szCs w:val="21"/>
        </w:rPr>
        <w:t>(учитель:</w:t>
      </w:r>
      <w:proofErr w:type="gramEnd"/>
      <w:r>
        <w:rPr>
          <w:rFonts w:ascii="Arial" w:hAnsi="Arial" w:cs="Arial"/>
          <w:b/>
          <w:bCs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767676"/>
          <w:sz w:val="21"/>
          <w:szCs w:val="21"/>
        </w:rPr>
        <w:t>Краморова</w:t>
      </w:r>
      <w:proofErr w:type="spellEnd"/>
      <w:r>
        <w:rPr>
          <w:rFonts w:ascii="Arial" w:hAnsi="Arial" w:cs="Arial"/>
          <w:b/>
          <w:bCs/>
          <w:color w:val="767676"/>
          <w:sz w:val="21"/>
          <w:szCs w:val="21"/>
        </w:rPr>
        <w:t xml:space="preserve"> Т.В.</w:t>
      </w:r>
      <w:r w:rsidR="000746E6">
        <w:rPr>
          <w:rFonts w:ascii="Arial" w:hAnsi="Arial" w:cs="Arial"/>
          <w:b/>
          <w:bCs/>
          <w:color w:val="767676"/>
          <w:sz w:val="21"/>
          <w:szCs w:val="21"/>
        </w:rPr>
        <w:t>)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Тема: </w:t>
      </w:r>
      <w:r w:rsidRPr="00D54DC7">
        <w:rPr>
          <w:rFonts w:ascii="Arial" w:hAnsi="Arial" w:cs="Arial"/>
          <w:b/>
          <w:color w:val="767676"/>
          <w:sz w:val="21"/>
          <w:szCs w:val="21"/>
        </w:rPr>
        <w:t>Бюджет семьи</w:t>
      </w:r>
      <w:r w:rsidR="00D54DC7" w:rsidRPr="00D54DC7">
        <w:rPr>
          <w:rFonts w:ascii="Arial" w:hAnsi="Arial" w:cs="Arial"/>
          <w:b/>
          <w:color w:val="767676"/>
          <w:sz w:val="21"/>
          <w:szCs w:val="21"/>
        </w:rPr>
        <w:t xml:space="preserve"> и бережное потребление</w:t>
      </w:r>
      <w:r>
        <w:rPr>
          <w:rFonts w:ascii="Arial" w:hAnsi="Arial" w:cs="Arial"/>
          <w:color w:val="767676"/>
          <w:sz w:val="21"/>
          <w:szCs w:val="21"/>
        </w:rPr>
        <w:t>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Цель урока:</w:t>
      </w:r>
      <w:r>
        <w:rPr>
          <w:rFonts w:ascii="Arial" w:hAnsi="Arial" w:cs="Arial"/>
          <w:color w:val="767676"/>
          <w:sz w:val="21"/>
          <w:szCs w:val="21"/>
        </w:rPr>
        <w:t> повышение финансовой грамотности учащихся, содействие формированию разумного финансового поведения, принятию обоснованных решений, проявления ответственного отношения к личным финансам.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Задачи урока: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- повышать осведомленность в сфере семейных финансов;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- развивать ответственность при обращении с финансами.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Тип урока</w:t>
      </w:r>
      <w:r>
        <w:rPr>
          <w:rFonts w:ascii="Arial" w:hAnsi="Arial" w:cs="Arial"/>
          <w:color w:val="767676"/>
          <w:sz w:val="21"/>
          <w:szCs w:val="21"/>
        </w:rPr>
        <w:t>: комбинированный урок.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Технологии</w:t>
      </w:r>
      <w:r>
        <w:rPr>
          <w:rFonts w:ascii="Arial" w:hAnsi="Arial" w:cs="Arial"/>
          <w:color w:val="767676"/>
          <w:sz w:val="21"/>
          <w:szCs w:val="21"/>
        </w:rPr>
        <w:t xml:space="preserve">: технология коммуникативного обучения, ИКТ, обучение в сотрудничестве, игровая технология, 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Методы: </w:t>
      </w:r>
      <w:r>
        <w:rPr>
          <w:rFonts w:ascii="Arial" w:hAnsi="Arial" w:cs="Arial"/>
          <w:color w:val="767676"/>
          <w:sz w:val="21"/>
          <w:szCs w:val="21"/>
        </w:rPr>
        <w:t>беседа, методы развития творческих способностей и личностных качеств учащихся, игровой метод, метод контроля, метод постановки системы перспектив, метод выстраивания вокруг учебного материала игрового сюжета, метод создания ситуации совместных переживаний.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Средства обучения</w:t>
      </w:r>
      <w:r>
        <w:rPr>
          <w:rFonts w:ascii="Arial" w:hAnsi="Arial" w:cs="Arial"/>
          <w:color w:val="767676"/>
          <w:sz w:val="21"/>
          <w:szCs w:val="21"/>
        </w:rPr>
        <w:t>: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  <w:u w:val="single"/>
        </w:rPr>
        <w:t>наглядные</w:t>
      </w:r>
      <w:r>
        <w:rPr>
          <w:rFonts w:ascii="Arial" w:hAnsi="Arial" w:cs="Arial"/>
          <w:color w:val="767676"/>
          <w:sz w:val="21"/>
          <w:szCs w:val="21"/>
        </w:rPr>
        <w:t>:, презентация «Бюджет семьи</w:t>
      </w:r>
      <w:r w:rsidR="00D54DC7">
        <w:rPr>
          <w:rFonts w:ascii="Arial" w:hAnsi="Arial" w:cs="Arial"/>
          <w:color w:val="767676"/>
          <w:sz w:val="21"/>
          <w:szCs w:val="21"/>
        </w:rPr>
        <w:t xml:space="preserve"> в </w:t>
      </w:r>
      <w:proofErr w:type="spellStart"/>
      <w:r w:rsidR="00D54DC7">
        <w:rPr>
          <w:rFonts w:ascii="Arial" w:hAnsi="Arial" w:cs="Arial"/>
          <w:color w:val="767676"/>
          <w:sz w:val="21"/>
          <w:szCs w:val="21"/>
        </w:rPr>
        <w:t>п</w:t>
      </w:r>
      <w:proofErr w:type="gramStart"/>
      <w:r w:rsidR="00D54DC7">
        <w:rPr>
          <w:rFonts w:ascii="Arial" w:hAnsi="Arial" w:cs="Arial"/>
          <w:color w:val="767676"/>
          <w:sz w:val="21"/>
          <w:szCs w:val="21"/>
        </w:rPr>
        <w:t>.Т</w:t>
      </w:r>
      <w:proofErr w:type="gramEnd"/>
      <w:r w:rsidR="00D54DC7">
        <w:rPr>
          <w:rFonts w:ascii="Arial" w:hAnsi="Arial" w:cs="Arial"/>
          <w:color w:val="767676"/>
          <w:sz w:val="21"/>
          <w:szCs w:val="21"/>
        </w:rPr>
        <w:t>ыр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и бережное потребление», </w:t>
      </w:r>
      <w:r>
        <w:rPr>
          <w:rFonts w:ascii="Arial" w:hAnsi="Arial" w:cs="Arial"/>
          <w:color w:val="767676"/>
          <w:sz w:val="21"/>
          <w:szCs w:val="21"/>
          <w:u w:val="single"/>
        </w:rPr>
        <w:t>раздаточный материал</w:t>
      </w:r>
      <w:r>
        <w:rPr>
          <w:rFonts w:ascii="Arial" w:hAnsi="Arial" w:cs="Arial"/>
          <w:color w:val="767676"/>
          <w:sz w:val="21"/>
          <w:szCs w:val="21"/>
        </w:rPr>
        <w:t>:, таблицы и материалы для выполнения практического задания, наглядные пособия - подсказки;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gramStart"/>
      <w:r>
        <w:rPr>
          <w:rFonts w:ascii="Arial" w:hAnsi="Arial" w:cs="Arial"/>
          <w:color w:val="767676"/>
          <w:sz w:val="21"/>
          <w:szCs w:val="21"/>
          <w:u w:val="single"/>
        </w:rPr>
        <w:t>технические</w:t>
      </w:r>
      <w:proofErr w:type="gramEnd"/>
      <w:r>
        <w:rPr>
          <w:rFonts w:ascii="Arial" w:hAnsi="Arial" w:cs="Arial"/>
          <w:color w:val="767676"/>
          <w:sz w:val="21"/>
          <w:szCs w:val="21"/>
        </w:rPr>
        <w:t>:, компьютер, экран.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p w:rsidR="005D10F9" w:rsidRDefault="00D54DC7" w:rsidP="00D54D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                                                                       </w:t>
      </w:r>
      <w:r w:rsidR="005D10F9">
        <w:rPr>
          <w:rFonts w:ascii="Arial" w:hAnsi="Arial" w:cs="Arial"/>
          <w:b/>
          <w:bCs/>
          <w:color w:val="767676"/>
          <w:sz w:val="21"/>
          <w:szCs w:val="21"/>
        </w:rPr>
        <w:t>Ход урока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67676"/>
          <w:sz w:val="21"/>
          <w:szCs w:val="21"/>
        </w:rPr>
      </w:pPr>
    </w:p>
    <w:p w:rsidR="005D10F9" w:rsidRDefault="005D10F9" w:rsidP="005D10F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Начало урока.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- Организационный момент (1-2 мин)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Добрый день, ребята! Сегодня мы с вами проведем урок « Моя финансовая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грамотностиь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» и будем не только </w:t>
      </w:r>
      <w:proofErr w:type="gramStart"/>
      <w:r>
        <w:rPr>
          <w:rFonts w:ascii="Arial" w:hAnsi="Arial" w:cs="Arial"/>
          <w:color w:val="767676"/>
          <w:sz w:val="21"/>
          <w:szCs w:val="21"/>
        </w:rPr>
        <w:t>смотреть</w:t>
      </w:r>
      <w:proofErr w:type="gramEnd"/>
      <w:r>
        <w:rPr>
          <w:rFonts w:ascii="Arial" w:hAnsi="Arial" w:cs="Arial"/>
          <w:color w:val="767676"/>
          <w:sz w:val="21"/>
          <w:szCs w:val="21"/>
        </w:rPr>
        <w:t xml:space="preserve"> и слушать, но и самостоятельно принимать решения, как взрослые. Но, для начала, нам надо разделиться на </w:t>
      </w:r>
      <w:r w:rsidR="00CF049D">
        <w:rPr>
          <w:rFonts w:ascii="Arial" w:hAnsi="Arial" w:cs="Arial"/>
          <w:color w:val="767676"/>
          <w:sz w:val="21"/>
          <w:szCs w:val="21"/>
        </w:rPr>
        <w:t>две</w:t>
      </w:r>
      <w:r>
        <w:rPr>
          <w:rFonts w:ascii="Arial" w:hAnsi="Arial" w:cs="Arial"/>
          <w:color w:val="767676"/>
          <w:sz w:val="21"/>
          <w:szCs w:val="21"/>
        </w:rPr>
        <w:t xml:space="preserve"> группы и сесть за «круглые столы». Спасибо.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- Актуализация знаний (1-2 мин)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Все вы знаете, чтобы что-то произвести, сначала нужно найти для этого средства. Есть </w:t>
      </w:r>
      <w:proofErr w:type="gramStart"/>
      <w:r>
        <w:rPr>
          <w:rFonts w:ascii="Arial" w:hAnsi="Arial" w:cs="Arial"/>
          <w:color w:val="767676"/>
          <w:sz w:val="21"/>
          <w:szCs w:val="21"/>
        </w:rPr>
        <w:t>профессия</w:t>
      </w:r>
      <w:proofErr w:type="gramEnd"/>
      <w:r>
        <w:rPr>
          <w:rFonts w:ascii="Arial" w:hAnsi="Arial" w:cs="Arial"/>
          <w:color w:val="767676"/>
          <w:sz w:val="21"/>
          <w:szCs w:val="21"/>
        </w:rPr>
        <w:t xml:space="preserve"> которая именуется финансист.</w:t>
      </w:r>
      <w:r w:rsidR="000746E6">
        <w:rPr>
          <w:rFonts w:ascii="Arial" w:hAnsi="Arial" w:cs="Arial"/>
          <w:color w:val="767676"/>
          <w:sz w:val="21"/>
          <w:szCs w:val="21"/>
        </w:rPr>
        <w:t xml:space="preserve"> </w:t>
      </w:r>
      <w:r>
        <w:rPr>
          <w:rFonts w:ascii="Arial" w:hAnsi="Arial" w:cs="Arial"/>
          <w:color w:val="767676"/>
          <w:sz w:val="21"/>
          <w:szCs w:val="21"/>
        </w:rPr>
        <w:t>Это человек, который знает, откуда взять деньги для предприятия и для начала производства продукции.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Вы наверно знаете</w:t>
      </w:r>
      <w:proofErr w:type="gramStart"/>
      <w:r>
        <w:rPr>
          <w:rFonts w:ascii="Arial" w:hAnsi="Arial" w:cs="Arial"/>
          <w:color w:val="767676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767676"/>
          <w:sz w:val="21"/>
          <w:szCs w:val="21"/>
        </w:rPr>
        <w:t xml:space="preserve">что сохранять деньги можно при помощи банков. </w:t>
      </w:r>
      <w:r w:rsidR="000E48EE">
        <w:rPr>
          <w:rFonts w:ascii="Arial" w:hAnsi="Arial" w:cs="Arial"/>
          <w:color w:val="767676"/>
          <w:sz w:val="21"/>
          <w:szCs w:val="21"/>
        </w:rPr>
        <w:t xml:space="preserve">Многие из вас не </w:t>
      </w:r>
      <w:proofErr w:type="gramStart"/>
      <w:r w:rsidR="000E48EE">
        <w:rPr>
          <w:rFonts w:ascii="Arial" w:hAnsi="Arial" w:cs="Arial"/>
          <w:color w:val="767676"/>
          <w:sz w:val="21"/>
          <w:szCs w:val="21"/>
        </w:rPr>
        <w:t>знают</w:t>
      </w:r>
      <w:proofErr w:type="gramEnd"/>
      <w:r w:rsidR="000E48EE">
        <w:rPr>
          <w:rFonts w:ascii="Arial" w:hAnsi="Arial" w:cs="Arial"/>
          <w:color w:val="767676"/>
          <w:sz w:val="21"/>
          <w:szCs w:val="21"/>
        </w:rPr>
        <w:t xml:space="preserve"> на</w:t>
      </w:r>
      <w:r>
        <w:rPr>
          <w:rFonts w:ascii="Arial" w:hAnsi="Arial" w:cs="Arial"/>
          <w:color w:val="767676"/>
          <w:sz w:val="21"/>
          <w:szCs w:val="21"/>
        </w:rPr>
        <w:t xml:space="preserve"> какие условия надо обращать внимание. Как можно получить дополнительный доход.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767676"/>
          <w:sz w:val="21"/>
          <w:szCs w:val="21"/>
        </w:rPr>
        <w:t>II.Основная</w:t>
      </w:r>
      <w:proofErr w:type="spellEnd"/>
      <w:r>
        <w:rPr>
          <w:rFonts w:ascii="Arial" w:hAnsi="Arial" w:cs="Arial"/>
          <w:b/>
          <w:bCs/>
          <w:color w:val="767676"/>
          <w:sz w:val="21"/>
          <w:szCs w:val="21"/>
        </w:rPr>
        <w:t xml:space="preserve"> часть.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lastRenderedPageBreak/>
        <w:t>- Определение темы урока, постановка целей (2-3 мин)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Давайте подумаем, а вам уже можно принимать какие-нибудь финансовые решения? Какие операции с денежными средствами вы можете совершать? У вас есть карманные деньги? Откуда они берутся? Как вы их обычно тратите?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(возможные ответы) Деньги дают родители, мы покупаем сок, конфеты.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Вот мы и подошли к теме нашего урока «Бюджет семьи». И мы сегодня узнаем, что не только родители могут зарабатывать деньги. Еще разберем, какие из трат надо осуществлять в первую очередь, а что может и подождать. И сравним, всегда ли поровну семья зарабатывает и тратит. (Метод постановки системы перспектив)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- Новый материал (просмотр презентации) (10 мин)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>Комментарии к первой части презентации «Откуда берутся деньги».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>Зарплата – основной источник доходов. В России человек, достигший 14-летнего возраста, уже может пойти работать. И за работу ему будут платить деньги, т. е. он будет получать зарплату.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>Как думаете, одинаково будут получать уборщица и инженер? (Нет) Конечно, они будут получать разную зарплату. Это объясняется разными причинами.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>Все зависит от того, сколько часов в день этот человек будет работать (и соответственно, сколько успеет сделать работы, за которую платят деньги). В России по закону люди моложе 18 лет не могут работать полный рабочий день, т. е. 8 часов. Понятно, что, работая меньше взрослых, они и зарабатывать так же, как взрослые, не смогут.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А вот после 18 лет уже можно работать полный рабочий день и зарабатывать больше. Кроме того, взрослые люди, желающие увеличить свои доходы, могут работать и более 8 часов. Такую работу называют сверхурочной. И она оплачивается дороже </w:t>
      </w:r>
      <w:proofErr w:type="gramStart"/>
      <w:r>
        <w:rPr>
          <w:rFonts w:ascii="Arial" w:hAnsi="Arial" w:cs="Arial"/>
          <w:i/>
          <w:iCs/>
          <w:color w:val="767676"/>
          <w:sz w:val="21"/>
          <w:szCs w:val="21"/>
        </w:rPr>
        <w:t>обычной</w:t>
      </w:r>
      <w:proofErr w:type="gramEnd"/>
      <w:r>
        <w:rPr>
          <w:rFonts w:ascii="Arial" w:hAnsi="Arial" w:cs="Arial"/>
          <w:i/>
          <w:iCs/>
          <w:color w:val="767676"/>
          <w:sz w:val="21"/>
          <w:szCs w:val="21"/>
        </w:rPr>
        <w:t>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>Величина зарплаты работника зависит от его образования, опыта и сложности работы, которую он способен выполнять. За работу, требующую особых знаний и умений, наниматели будут готовы заплатить больше, чем за работу простую, не требующую высокой квалификации, которую может сделать любой мало-мальски здоровый человек.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Например, в </w:t>
      </w:r>
      <w:r w:rsidR="00DA2A1A">
        <w:rPr>
          <w:rFonts w:ascii="Arial" w:hAnsi="Arial" w:cs="Arial"/>
          <w:i/>
          <w:iCs/>
          <w:color w:val="767676"/>
          <w:sz w:val="21"/>
          <w:szCs w:val="21"/>
        </w:rPr>
        <w:t xml:space="preserve">Хабаровске </w:t>
      </w:r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за работу дворника, не требующую особых знаний и умений, за неполный рабочий день в месяц платят </w:t>
      </w:r>
      <w:r w:rsidR="00DA2A1A">
        <w:rPr>
          <w:rFonts w:ascii="Arial" w:hAnsi="Arial" w:cs="Arial"/>
          <w:i/>
          <w:iCs/>
          <w:color w:val="767676"/>
          <w:sz w:val="21"/>
          <w:szCs w:val="21"/>
        </w:rPr>
        <w:t>6</w:t>
      </w:r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 тыс. рублей плюс некоторое дополнительное вознаграждение (премию), если свои обязанности дворник будет выполнять с особым старанием.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>Но уже человеку, получившему подготовку программиста, т. е. знающему специальные языки, на которых пишутся программы для компьютера, предлагают работу с оплатой примерно 24 тыс. рублей в месяц.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>Более высокую заработную плату получают те, кто имеет больше знаний и способен выполнять более сложную работу. Вот почему так важно получить профессиональное образование после окончания школы.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>Уровень оплаты труда зависит и от того, в каком районе Российской Федерации человек трудится. В разных районах за одинаковую по квалификации и качеству работу ему могут платить по-разному.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>В зависимости от сочетания трёх перечисленных выше обстоятельств месячный заработок взрослого человека в России может различаться в 10 и более раз (от 4—6 тыс. рублей в месяц до 40—60 тыс. рублей в месяц и больше).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lastRenderedPageBreak/>
        <w:t>Но зарплата родителей не единственный источник доходов, хотя и самый распространенный. Какие еще есть источники доходов в нашей стране.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>Следующий источник – это социальные выплаты. В жизни любого человека может случиться так, что он временно или постоянно не сможет работать из-за болезни или отсутствия работы. Тут государство может прийти на помощь и поддержать такого человека социальным пособием. Например, пособие по уходу за ребенком, пособие безработным и другие.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>Третий источник — доходы от владения собственностью. Самые большие доходы получают люди, обладающие чем-то особо ценным для окружающих: талантом или собственностью, за использование которой можно брать плату. Собственность — это различное имущество или права на произведения искусства, за использование которых владельцы (их называют собственники) вправе требовать платы. Обрести такой источник доходов довольно трудно, и на это обычно уходит много лет, хотя бывают и исключения. Например, вам может достаться хорошее наследство.</w:t>
      </w:r>
    </w:p>
    <w:p w:rsidR="004F0DE6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iCs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Такой собственностью может быть и большой бизнес, который вырос из маленького и превратил своих владельцев в миллионеров. Например, известный Марк </w:t>
      </w:r>
      <w:proofErr w:type="spellStart"/>
      <w:r>
        <w:rPr>
          <w:rFonts w:ascii="Arial" w:hAnsi="Arial" w:cs="Arial"/>
          <w:i/>
          <w:iCs/>
          <w:color w:val="767676"/>
          <w:sz w:val="21"/>
          <w:szCs w:val="21"/>
        </w:rPr>
        <w:t>Цукерберг</w:t>
      </w:r>
      <w:proofErr w:type="spellEnd"/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, основатель </w:t>
      </w:r>
      <w:proofErr w:type="spellStart"/>
      <w:r>
        <w:rPr>
          <w:rFonts w:ascii="Arial" w:hAnsi="Arial" w:cs="Arial"/>
          <w:i/>
          <w:iCs/>
          <w:color w:val="767676"/>
          <w:sz w:val="21"/>
          <w:szCs w:val="21"/>
        </w:rPr>
        <w:t>соц</w:t>
      </w:r>
      <w:proofErr w:type="gramStart"/>
      <w:r>
        <w:rPr>
          <w:rFonts w:ascii="Arial" w:hAnsi="Arial" w:cs="Arial"/>
          <w:i/>
          <w:iCs/>
          <w:color w:val="767676"/>
          <w:sz w:val="21"/>
          <w:szCs w:val="21"/>
        </w:rPr>
        <w:t>.с</w:t>
      </w:r>
      <w:proofErr w:type="gramEnd"/>
      <w:r>
        <w:rPr>
          <w:rFonts w:ascii="Arial" w:hAnsi="Arial" w:cs="Arial"/>
          <w:i/>
          <w:iCs/>
          <w:color w:val="767676"/>
          <w:sz w:val="21"/>
          <w:szCs w:val="21"/>
        </w:rPr>
        <w:t>ети</w:t>
      </w:r>
      <w:proofErr w:type="spellEnd"/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 «</w:t>
      </w:r>
      <w:proofErr w:type="spellStart"/>
      <w:r>
        <w:rPr>
          <w:rFonts w:ascii="Arial" w:hAnsi="Arial" w:cs="Arial"/>
          <w:i/>
          <w:iCs/>
          <w:color w:val="767676"/>
          <w:sz w:val="21"/>
          <w:szCs w:val="21"/>
        </w:rPr>
        <w:t>Facebook</w:t>
      </w:r>
      <w:proofErr w:type="spellEnd"/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» очень быстро стал богатым. 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Четвёртый источник — заёмные средства. Это средства, взятые в долг у знакомых или в банке в виде кредита. Этот вариант позволяет, конечно, решить неотложные задачи, возникшие у человека, которому временно на эти цели не хватает собственных средств. Например, необходимо сделать ремонт или купить холодильник вместо </w:t>
      </w:r>
      <w:proofErr w:type="gramStart"/>
      <w:r>
        <w:rPr>
          <w:rFonts w:ascii="Arial" w:hAnsi="Arial" w:cs="Arial"/>
          <w:i/>
          <w:iCs/>
          <w:color w:val="767676"/>
          <w:sz w:val="21"/>
          <w:szCs w:val="21"/>
        </w:rPr>
        <w:t>сломавшегося</w:t>
      </w:r>
      <w:proofErr w:type="gramEnd"/>
      <w:r>
        <w:rPr>
          <w:rFonts w:ascii="Arial" w:hAnsi="Arial" w:cs="Arial"/>
          <w:i/>
          <w:iCs/>
          <w:color w:val="767676"/>
          <w:sz w:val="21"/>
          <w:szCs w:val="21"/>
        </w:rPr>
        <w:t>. В этом случае человек может пойти в банк и попросить кредит. Однако за пользование заёмными или полученными в долг деньгами придётся заплатить, т. е. вернуть больше, чем было одолжено. Поэтому этим источником дохода надо пользоваться очень аккуратно.</w:t>
      </w:r>
      <w:r w:rsidR="00EC79C2">
        <w:rPr>
          <w:rFonts w:ascii="Arial" w:hAnsi="Arial" w:cs="Arial"/>
          <w:i/>
          <w:iCs/>
          <w:color w:val="767676"/>
          <w:sz w:val="21"/>
          <w:szCs w:val="21"/>
        </w:rPr>
        <w:t>(слушают работника банка Казакову Е.</w:t>
      </w:r>
      <w:r w:rsidR="003C15AD">
        <w:rPr>
          <w:rFonts w:ascii="Arial" w:hAnsi="Arial" w:cs="Arial"/>
          <w:i/>
          <w:iCs/>
          <w:color w:val="767676"/>
          <w:sz w:val="21"/>
          <w:szCs w:val="21"/>
        </w:rPr>
        <w:t>Ф.)</w:t>
      </w:r>
      <w:bookmarkStart w:id="0" w:name="_GoBack"/>
      <w:bookmarkEnd w:id="0"/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>Таким образом, чем больше у семьи таких источников дохода и чем сами доходы выше, тем комфортабельнее такая семья может жить.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>Комментарии ко второй части презентации «Куда уходят деньги».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Представим, что у нас есть обычная </w:t>
      </w:r>
      <w:r w:rsidR="00234DAB">
        <w:rPr>
          <w:rFonts w:ascii="Arial" w:hAnsi="Arial" w:cs="Arial"/>
          <w:i/>
          <w:iCs/>
          <w:color w:val="767676"/>
          <w:sz w:val="21"/>
          <w:szCs w:val="21"/>
        </w:rPr>
        <w:t xml:space="preserve"> сельская </w:t>
      </w:r>
      <w:r>
        <w:rPr>
          <w:rFonts w:ascii="Arial" w:hAnsi="Arial" w:cs="Arial"/>
          <w:i/>
          <w:iCs/>
          <w:color w:val="767676"/>
          <w:sz w:val="21"/>
          <w:szCs w:val="21"/>
        </w:rPr>
        <w:t>семья</w:t>
      </w:r>
      <w:r w:rsidR="00234DAB">
        <w:rPr>
          <w:rFonts w:ascii="Arial" w:hAnsi="Arial" w:cs="Arial"/>
          <w:i/>
          <w:iCs/>
          <w:color w:val="767676"/>
          <w:sz w:val="21"/>
          <w:szCs w:val="21"/>
        </w:rPr>
        <w:t xml:space="preserve"> в </w:t>
      </w:r>
      <w:proofErr w:type="spellStart"/>
      <w:r w:rsidR="00234DAB">
        <w:rPr>
          <w:rFonts w:ascii="Arial" w:hAnsi="Arial" w:cs="Arial"/>
          <w:i/>
          <w:iCs/>
          <w:color w:val="767676"/>
          <w:sz w:val="21"/>
          <w:szCs w:val="21"/>
        </w:rPr>
        <w:t>п</w:t>
      </w:r>
      <w:proofErr w:type="gramStart"/>
      <w:r w:rsidR="00234DAB">
        <w:rPr>
          <w:rFonts w:ascii="Arial" w:hAnsi="Arial" w:cs="Arial"/>
          <w:i/>
          <w:iCs/>
          <w:color w:val="767676"/>
          <w:sz w:val="21"/>
          <w:szCs w:val="21"/>
        </w:rPr>
        <w:t>.Т</w:t>
      </w:r>
      <w:proofErr w:type="gramEnd"/>
      <w:r w:rsidR="00234DAB">
        <w:rPr>
          <w:rFonts w:ascii="Arial" w:hAnsi="Arial" w:cs="Arial"/>
          <w:i/>
          <w:iCs/>
          <w:color w:val="767676"/>
          <w:sz w:val="21"/>
          <w:szCs w:val="21"/>
        </w:rPr>
        <w:t>ыр</w:t>
      </w:r>
      <w:proofErr w:type="spellEnd"/>
      <w:r w:rsidR="00234DAB">
        <w:rPr>
          <w:rFonts w:ascii="Arial" w:hAnsi="Arial" w:cs="Arial"/>
          <w:i/>
          <w:iCs/>
          <w:color w:val="767676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, в которой есть мама, папа, бабушка, </w:t>
      </w:r>
      <w:r w:rsidR="00234DAB">
        <w:rPr>
          <w:rFonts w:ascii="Arial" w:hAnsi="Arial" w:cs="Arial"/>
          <w:i/>
          <w:iCs/>
          <w:color w:val="767676"/>
          <w:sz w:val="21"/>
          <w:szCs w:val="21"/>
        </w:rPr>
        <w:t>двое детей.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Папа в этой семье получает зарплату в </w:t>
      </w:r>
      <w:r w:rsidR="00234DAB">
        <w:rPr>
          <w:rFonts w:ascii="Arial" w:hAnsi="Arial" w:cs="Arial"/>
          <w:i/>
          <w:iCs/>
          <w:color w:val="767676"/>
          <w:sz w:val="21"/>
          <w:szCs w:val="21"/>
        </w:rPr>
        <w:t>25</w:t>
      </w:r>
      <w:r>
        <w:rPr>
          <w:rFonts w:ascii="Arial" w:hAnsi="Arial" w:cs="Arial"/>
          <w:i/>
          <w:iCs/>
          <w:color w:val="767676"/>
          <w:sz w:val="21"/>
          <w:szCs w:val="21"/>
        </w:rPr>
        <w:t>.000.</w:t>
      </w:r>
      <w:r w:rsidR="00234DAB">
        <w:rPr>
          <w:rFonts w:ascii="Arial" w:hAnsi="Arial" w:cs="Arial"/>
          <w:i/>
          <w:iCs/>
          <w:color w:val="767676"/>
          <w:sz w:val="21"/>
          <w:szCs w:val="21"/>
        </w:rPr>
        <w:t xml:space="preserve"> мама получает 16.000.</w:t>
      </w:r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., На </w:t>
      </w:r>
      <w:r w:rsidR="00234DAB">
        <w:rPr>
          <w:rFonts w:ascii="Arial" w:hAnsi="Arial" w:cs="Arial"/>
          <w:i/>
          <w:iCs/>
          <w:color w:val="767676"/>
          <w:sz w:val="21"/>
          <w:szCs w:val="21"/>
        </w:rPr>
        <w:t xml:space="preserve"> детей </w:t>
      </w:r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маме дают детское пособие в </w:t>
      </w:r>
      <w:r w:rsidR="00234DAB">
        <w:rPr>
          <w:rFonts w:ascii="Arial" w:hAnsi="Arial" w:cs="Arial"/>
          <w:i/>
          <w:iCs/>
          <w:color w:val="767676"/>
          <w:sz w:val="21"/>
          <w:szCs w:val="21"/>
        </w:rPr>
        <w:t>3</w:t>
      </w:r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 тыс. рублей. Итого </w:t>
      </w:r>
      <w:r w:rsidR="00234DAB">
        <w:rPr>
          <w:rFonts w:ascii="Arial" w:hAnsi="Arial" w:cs="Arial"/>
          <w:i/>
          <w:iCs/>
          <w:color w:val="767676"/>
          <w:sz w:val="21"/>
          <w:szCs w:val="21"/>
        </w:rPr>
        <w:t>4</w:t>
      </w:r>
      <w:r w:rsidR="00514A7A">
        <w:rPr>
          <w:rFonts w:ascii="Arial" w:hAnsi="Arial" w:cs="Arial"/>
          <w:i/>
          <w:iCs/>
          <w:color w:val="767676"/>
          <w:sz w:val="21"/>
          <w:szCs w:val="21"/>
        </w:rPr>
        <w:t>4</w:t>
      </w:r>
      <w:r>
        <w:rPr>
          <w:rFonts w:ascii="Arial" w:hAnsi="Arial" w:cs="Arial"/>
          <w:i/>
          <w:iCs/>
          <w:color w:val="767676"/>
          <w:sz w:val="21"/>
          <w:szCs w:val="21"/>
        </w:rPr>
        <w:t>тыс. рублей. Как думаете, это много?</w:t>
      </w:r>
      <w:r w:rsidR="000746E6">
        <w:rPr>
          <w:rFonts w:ascii="Arial" w:hAnsi="Arial" w:cs="Arial"/>
          <w:i/>
          <w:iCs/>
          <w:color w:val="767676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767676"/>
          <w:sz w:val="21"/>
          <w:szCs w:val="21"/>
        </w:rPr>
        <w:t>А вот сейчас мы проверим, да или нет.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>Помимо доходов у каждой семьи есть и расходы, то, на что тратятся деньги. Начнём с главных расходов. Первым делом отложим деньги на еду. Без неё никак нельзя обойтись, и на это у нашей семьи в месяц уходит примерно 3</w:t>
      </w:r>
      <w:r w:rsidR="00514A7A">
        <w:rPr>
          <w:rFonts w:ascii="Arial" w:hAnsi="Arial" w:cs="Arial"/>
          <w:i/>
          <w:iCs/>
          <w:color w:val="767676"/>
          <w:sz w:val="21"/>
          <w:szCs w:val="21"/>
        </w:rPr>
        <w:t>0</w:t>
      </w:r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тыс. – </w:t>
      </w:r>
      <w:r w:rsidR="00514A7A">
        <w:rPr>
          <w:rFonts w:ascii="Arial" w:hAnsi="Arial" w:cs="Arial"/>
          <w:i/>
          <w:iCs/>
          <w:color w:val="767676"/>
          <w:sz w:val="21"/>
          <w:szCs w:val="21"/>
        </w:rPr>
        <w:t xml:space="preserve">больше </w:t>
      </w:r>
      <w:r>
        <w:rPr>
          <w:rFonts w:ascii="Arial" w:hAnsi="Arial" w:cs="Arial"/>
          <w:i/>
          <w:iCs/>
          <w:color w:val="767676"/>
          <w:sz w:val="21"/>
          <w:szCs w:val="21"/>
        </w:rPr>
        <w:t>половин</w:t>
      </w:r>
      <w:r w:rsidR="00514A7A">
        <w:rPr>
          <w:rFonts w:ascii="Arial" w:hAnsi="Arial" w:cs="Arial"/>
          <w:i/>
          <w:iCs/>
          <w:color w:val="767676"/>
          <w:sz w:val="21"/>
          <w:szCs w:val="21"/>
        </w:rPr>
        <w:t>ы</w:t>
      </w:r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 всех денег.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>Теперь нам надо вычесть то, что мы каждый месяц платим за квартиру, воду, свет, телефон. Это</w:t>
      </w:r>
      <w:r w:rsidR="00514A7A">
        <w:rPr>
          <w:rFonts w:ascii="Arial" w:hAnsi="Arial" w:cs="Arial"/>
          <w:i/>
          <w:iCs/>
          <w:color w:val="767676"/>
          <w:sz w:val="21"/>
          <w:szCs w:val="21"/>
        </w:rPr>
        <w:t>5</w:t>
      </w:r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 тыс. рублей на то, чтобы нам не выключили свет и на улицу не выселили.</w:t>
      </w:r>
    </w:p>
    <w:p w:rsidR="005D10F9" w:rsidRDefault="00514A7A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>На горючее-4 тысячи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В жизни случается всякое, и от болезни никто не застрахован. Поэтому еще </w:t>
      </w:r>
      <w:r w:rsidR="00514A7A">
        <w:rPr>
          <w:rFonts w:ascii="Arial" w:hAnsi="Arial" w:cs="Arial"/>
          <w:i/>
          <w:iCs/>
          <w:color w:val="767676"/>
          <w:sz w:val="21"/>
          <w:szCs w:val="21"/>
        </w:rPr>
        <w:t>1</w:t>
      </w:r>
      <w:r>
        <w:rPr>
          <w:rFonts w:ascii="Arial" w:hAnsi="Arial" w:cs="Arial"/>
          <w:i/>
          <w:iCs/>
          <w:color w:val="767676"/>
          <w:sz w:val="21"/>
          <w:szCs w:val="21"/>
        </w:rPr>
        <w:t>.000 откладываем на лечение и лекарства.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И это еще не все. Во многих семьях такие нужные вещи, как телевизор, стиральная машина, компьютер куплены в кредит в банке, т. е. в долг. И каждый месяц в среднем отдается банку 6 тысяч </w:t>
      </w:r>
      <w:proofErr w:type="spellStart"/>
      <w:r>
        <w:rPr>
          <w:rFonts w:ascii="Arial" w:hAnsi="Arial" w:cs="Arial"/>
          <w:i/>
          <w:iCs/>
          <w:color w:val="767676"/>
          <w:sz w:val="21"/>
          <w:szCs w:val="21"/>
        </w:rPr>
        <w:t>руб</w:t>
      </w:r>
      <w:proofErr w:type="gramStart"/>
      <w:r w:rsidR="00234DAB">
        <w:rPr>
          <w:rFonts w:ascii="Arial" w:hAnsi="Arial" w:cs="Arial"/>
          <w:i/>
          <w:iCs/>
          <w:color w:val="767676"/>
          <w:sz w:val="21"/>
          <w:szCs w:val="21"/>
        </w:rPr>
        <w:t>,а</w:t>
      </w:r>
      <w:proofErr w:type="spellEnd"/>
      <w:proofErr w:type="gramEnd"/>
      <w:r w:rsidR="00234DAB">
        <w:rPr>
          <w:rFonts w:ascii="Arial" w:hAnsi="Arial" w:cs="Arial"/>
          <w:i/>
          <w:iCs/>
          <w:color w:val="767676"/>
          <w:sz w:val="21"/>
          <w:szCs w:val="21"/>
        </w:rPr>
        <w:t xml:space="preserve"> то и</w:t>
      </w:r>
      <w:r w:rsidR="008D0D2D">
        <w:rPr>
          <w:rFonts w:ascii="Arial" w:hAnsi="Arial" w:cs="Arial"/>
          <w:i/>
          <w:iCs/>
          <w:color w:val="767676"/>
          <w:sz w:val="21"/>
          <w:szCs w:val="21"/>
        </w:rPr>
        <w:t xml:space="preserve"> </w:t>
      </w:r>
      <w:r w:rsidR="00234DAB">
        <w:rPr>
          <w:rFonts w:ascii="Arial" w:hAnsi="Arial" w:cs="Arial"/>
          <w:i/>
          <w:iCs/>
          <w:color w:val="767676"/>
          <w:sz w:val="21"/>
          <w:szCs w:val="21"/>
        </w:rPr>
        <w:t>более 14-18</w:t>
      </w:r>
      <w:r>
        <w:rPr>
          <w:rFonts w:ascii="Arial" w:hAnsi="Arial" w:cs="Arial"/>
          <w:i/>
          <w:iCs/>
          <w:color w:val="767676"/>
          <w:sz w:val="21"/>
          <w:szCs w:val="21"/>
        </w:rPr>
        <w:t>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>А теперь вам и вашим родителям нужна новая одежда и обувь.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>Не будем забывать, что у нас еще остались расходы на зубную пасту, мыло, стиральный порошок.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lastRenderedPageBreak/>
        <w:t xml:space="preserve">А вы </w:t>
      </w:r>
      <w:r w:rsidR="000746E6">
        <w:rPr>
          <w:rFonts w:ascii="Arial" w:hAnsi="Arial" w:cs="Arial"/>
          <w:i/>
          <w:iCs/>
          <w:color w:val="767676"/>
          <w:sz w:val="21"/>
          <w:szCs w:val="21"/>
        </w:rPr>
        <w:t xml:space="preserve">ездите </w:t>
      </w:r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с родителями в </w:t>
      </w:r>
      <w:r w:rsidR="000746E6">
        <w:rPr>
          <w:rFonts w:ascii="Arial" w:hAnsi="Arial" w:cs="Arial"/>
          <w:i/>
          <w:iCs/>
          <w:color w:val="767676"/>
          <w:sz w:val="21"/>
          <w:szCs w:val="21"/>
        </w:rPr>
        <w:t>отпуск</w:t>
      </w:r>
      <w:r>
        <w:rPr>
          <w:rFonts w:ascii="Arial" w:hAnsi="Arial" w:cs="Arial"/>
          <w:i/>
          <w:iCs/>
          <w:color w:val="767676"/>
          <w:sz w:val="21"/>
          <w:szCs w:val="21"/>
        </w:rPr>
        <w:t>? Траты на это идут тоже из оставшихся денег. А еще из этих же денег покупаются подарки на праздники и дни рождения.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>Вот так мы с вами, ребята, расписали расходы и доходы среднестатистической семьи. Как думаете, эта семья бедная?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Все расходы людей делятся </w:t>
      </w:r>
      <w:proofErr w:type="gramStart"/>
      <w:r>
        <w:rPr>
          <w:rFonts w:ascii="Arial" w:hAnsi="Arial" w:cs="Arial"/>
          <w:i/>
          <w:iCs/>
          <w:color w:val="767676"/>
          <w:sz w:val="21"/>
          <w:szCs w:val="21"/>
        </w:rPr>
        <w:t>на</w:t>
      </w:r>
      <w:proofErr w:type="gramEnd"/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 обязательные, желательные и неразумные.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Обязательные расходы, которые мы будем обозначать зеленым цветом — это те, без которых обойтись просто невозможно. Нельзя не тратить денег на покупку продуктов питания — без еды человек жить не может. Нельзя не платить за </w:t>
      </w:r>
      <w:r w:rsidR="00E71452">
        <w:rPr>
          <w:rFonts w:ascii="Arial" w:hAnsi="Arial" w:cs="Arial"/>
          <w:i/>
          <w:iCs/>
          <w:color w:val="767676"/>
          <w:sz w:val="21"/>
          <w:szCs w:val="21"/>
        </w:rPr>
        <w:t>дрова,</w:t>
      </w:r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 свет и воду, иначе их отключат, и придётся сидеть в тёмной комнате со свечой, а воду таскать из реки или ручья. И наконец, если не платить за квартиру, то на тебя подадут в суд те организации, которые отвечают за обслуживание дома. А тогда возможны два варианта событий: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— </w:t>
      </w:r>
      <w:r>
        <w:rPr>
          <w:rFonts w:ascii="Arial" w:hAnsi="Arial" w:cs="Arial"/>
          <w:i/>
          <w:iCs/>
          <w:color w:val="767676"/>
          <w:sz w:val="21"/>
          <w:szCs w:val="21"/>
        </w:rPr>
        <w:t>если квартира, в которой вы живёте, не ваша собственность, то вас из неё просто выселят;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— </w:t>
      </w:r>
      <w:r>
        <w:rPr>
          <w:rFonts w:ascii="Arial" w:hAnsi="Arial" w:cs="Arial"/>
          <w:i/>
          <w:iCs/>
          <w:color w:val="767676"/>
          <w:sz w:val="21"/>
          <w:szCs w:val="21"/>
        </w:rPr>
        <w:t>а если квартира собственная, т. е. ты её когда-то получил в собственность от государства или купил на свои деньги, то суд наложит арест на твоё имущество и зарплату. Это значит, что из неё будут принудительно вычитать деньги в уплату долгов, а на руки выдавать только то, что останется.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Немного сократить семейные расходы можно только за счёт желательных </w:t>
      </w:r>
      <w:proofErr w:type="gramStart"/>
      <w:r>
        <w:rPr>
          <w:rFonts w:ascii="Arial" w:hAnsi="Arial" w:cs="Arial"/>
          <w:i/>
          <w:iCs/>
          <w:color w:val="767676"/>
          <w:sz w:val="21"/>
          <w:szCs w:val="21"/>
        </w:rPr>
        <w:t>покупок</w:t>
      </w:r>
      <w:proofErr w:type="gramEnd"/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 - которые мы будем обозначать желтым цветом. Так называют расходы </w:t>
      </w:r>
      <w:proofErr w:type="gramStart"/>
      <w:r>
        <w:rPr>
          <w:rFonts w:ascii="Arial" w:hAnsi="Arial" w:cs="Arial"/>
          <w:i/>
          <w:iCs/>
          <w:color w:val="767676"/>
          <w:sz w:val="21"/>
          <w:szCs w:val="21"/>
        </w:rPr>
        <w:t>на те</w:t>
      </w:r>
      <w:proofErr w:type="gramEnd"/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 товары или услуги, без которых вообще-то прожить можно. Например, можно обойтись без сотовой связи, Интернета, походов в кино, украшений и косметики для девочек и т. д.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Но тогда жизнь потеряет много привлекательного и покажется совсем унылой. </w:t>
      </w:r>
      <w:proofErr w:type="gramStart"/>
      <w:r>
        <w:rPr>
          <w:rFonts w:ascii="Arial" w:hAnsi="Arial" w:cs="Arial"/>
          <w:i/>
          <w:iCs/>
          <w:color w:val="767676"/>
          <w:sz w:val="21"/>
          <w:szCs w:val="21"/>
        </w:rPr>
        <w:t>Недаром существует шутка, что человек может прожить без необходимого, но не может без лишнего!</w:t>
      </w:r>
      <w:proofErr w:type="gramEnd"/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Когда денег не хватает, надо найти в себе силы отказаться от необязательных покупок, иначе нечем будет платить </w:t>
      </w:r>
      <w:proofErr w:type="gramStart"/>
      <w:r>
        <w:rPr>
          <w:rFonts w:ascii="Arial" w:hAnsi="Arial" w:cs="Arial"/>
          <w:i/>
          <w:iCs/>
          <w:color w:val="767676"/>
          <w:sz w:val="21"/>
          <w:szCs w:val="21"/>
        </w:rPr>
        <w:t>за</w:t>
      </w:r>
      <w:proofErr w:type="gramEnd"/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 действительно необходимое. А этого, как мы только что обсудили, допускать никак нельзя.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>Ну а главный враг семейного благосостояния — расходы лишние, которые мы будем обозначать красным цветом. Это то, без чего можно легко обойтись, но что так активно призывают купить различные рекламные объявления по телевидению, радио и в Интернете. И устоять перед такой рекламой многие не могут. А вам такая реклама совершенно лишних товаров попадалась?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>Комментарии к третьей части «Семейный бюджет».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>Ребята, мы выяснили с вами, откуда берутся деньги в вашей семье, выяснили и то, на что они тратятся. А все доходы и расходы семьи за месяц и есть семейный бюджет.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При ведении домашнего хозяйства важно приучиться всё время сверять, сколько и на что потрачено денег и сколько ещё можно в этом месяце </w:t>
      </w:r>
      <w:proofErr w:type="gramStart"/>
      <w:r>
        <w:rPr>
          <w:rFonts w:ascii="Arial" w:hAnsi="Arial" w:cs="Arial"/>
          <w:i/>
          <w:iCs/>
          <w:color w:val="767676"/>
          <w:sz w:val="21"/>
          <w:szCs w:val="21"/>
        </w:rPr>
        <w:t>потратить</w:t>
      </w:r>
      <w:proofErr w:type="gramEnd"/>
      <w:r>
        <w:rPr>
          <w:rFonts w:ascii="Arial" w:hAnsi="Arial" w:cs="Arial"/>
          <w:i/>
          <w:iCs/>
          <w:color w:val="767676"/>
          <w:sz w:val="21"/>
          <w:szCs w:val="21"/>
        </w:rPr>
        <w:t>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Чтобы было проще сверять, сколько и на что потрачено денег и сколько ещё можно в этом месяце </w:t>
      </w:r>
      <w:proofErr w:type="gramStart"/>
      <w:r>
        <w:rPr>
          <w:rFonts w:ascii="Arial" w:hAnsi="Arial" w:cs="Arial"/>
          <w:i/>
          <w:iCs/>
          <w:color w:val="767676"/>
          <w:sz w:val="21"/>
          <w:szCs w:val="21"/>
        </w:rPr>
        <w:t>потратить</w:t>
      </w:r>
      <w:proofErr w:type="gramEnd"/>
      <w:r>
        <w:rPr>
          <w:rFonts w:ascii="Arial" w:hAnsi="Arial" w:cs="Arial"/>
          <w:i/>
          <w:iCs/>
          <w:color w:val="767676"/>
          <w:sz w:val="21"/>
          <w:szCs w:val="21"/>
        </w:rPr>
        <w:t>, можно, например, раскладывать доходы семьи по конвертикам, на которых будут написаны расходы, как вы можете увидеть на слайде. Отдельный конверт для питания, коммуналки, кредиты. Или можно вести вот такую таблицу семейного бюджета с доходами и расходами за месяц (на слайде).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>При составлении этой таблицы важно помнить два простых правила: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1) серьёзно обдумать и обсудить с другими членами семьи, сколько реально придётся потратить </w:t>
      </w:r>
      <w:proofErr w:type="gramStart"/>
      <w:r>
        <w:rPr>
          <w:rFonts w:ascii="Arial" w:hAnsi="Arial" w:cs="Arial"/>
          <w:i/>
          <w:iCs/>
          <w:color w:val="767676"/>
          <w:sz w:val="21"/>
          <w:szCs w:val="21"/>
        </w:rPr>
        <w:t>на те</w:t>
      </w:r>
      <w:proofErr w:type="gramEnd"/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 или иные семейные нужды в следующем месяце;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>2) составлять бюджет так, чтобы намечаемые расходы были равны ожидаемым доходам, а лучше — меньше. Тогда у нас появится запас.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lastRenderedPageBreak/>
        <w:t xml:space="preserve">Первое, конечно, удаётся не сразу. Но если записывать свои расходы из месяца в месяц, то со временем можно достаточно точно представлять, сколько придётся потратить </w:t>
      </w:r>
      <w:proofErr w:type="gramStart"/>
      <w:r>
        <w:rPr>
          <w:rFonts w:ascii="Arial" w:hAnsi="Arial" w:cs="Arial"/>
          <w:i/>
          <w:iCs/>
          <w:color w:val="767676"/>
          <w:sz w:val="21"/>
          <w:szCs w:val="21"/>
        </w:rPr>
        <w:t>на те</w:t>
      </w:r>
      <w:proofErr w:type="gramEnd"/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 же цели в следующем месяце. И ваши записи предстоящих расходов будут совпадать с реальными тратами. И тогда уже не деньги будут править вашей жизнью, а вы — деньгами!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Особенно вы в этом преуспеете, если научитесь выполнять и второе правило — намечать и реально осуществлять расходы на сумму, не превышающую фактических доходов в следующем месяце. Вообще-то именно это умение и убережёт вас в жизни от постоянной нехватки денег и долговой ямы. А если человек или семья будут всё время тратить больше, чем получают, и влезать в долги, то добром это точно не кончится. Отдавать взятые в долг деньги приходится обычно с процентами, т. е. платой за временное пользование ими, и свести концы с концами становится всё труднее. В России недаром есть полушутливая поговорка про одалживание денег: «Берёшь </w:t>
      </w:r>
      <w:proofErr w:type="gramStart"/>
      <w:r>
        <w:rPr>
          <w:rFonts w:ascii="Arial" w:hAnsi="Arial" w:cs="Arial"/>
          <w:i/>
          <w:iCs/>
          <w:color w:val="767676"/>
          <w:sz w:val="21"/>
          <w:szCs w:val="21"/>
        </w:rPr>
        <w:t>чужие</w:t>
      </w:r>
      <w:proofErr w:type="gramEnd"/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 и на время, а от даёшь свои и навсегда».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>Вот почему путь к благополучию, зажиточности и, возможно, богатству всегда предполагает овладение двумя важнейшими умениями: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>1) тратить денег меньше, чем зарабатываешь, т. е. держать под контролем свой бюджет;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>2) находить законные способы увеличения своих регулярных доходов.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(Беседа)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767676"/>
          <w:sz w:val="21"/>
          <w:szCs w:val="21"/>
        </w:rPr>
        <w:t>III.Заключительная</w:t>
      </w:r>
      <w:proofErr w:type="spellEnd"/>
      <w:r>
        <w:rPr>
          <w:rFonts w:ascii="Arial" w:hAnsi="Arial" w:cs="Arial"/>
          <w:b/>
          <w:bCs/>
          <w:color w:val="767676"/>
          <w:sz w:val="21"/>
          <w:szCs w:val="21"/>
        </w:rPr>
        <w:t xml:space="preserve"> часть.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p w:rsidR="005D10F9" w:rsidRDefault="005D10F9" w:rsidP="005D10F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Итоги урока, рефлексия (5 мин)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Итак, бюджет готов. Молодцы, вы справились. Расчеты верные</w:t>
      </w:r>
      <w:proofErr w:type="gramStart"/>
      <w:r>
        <w:rPr>
          <w:rFonts w:ascii="Arial" w:hAnsi="Arial" w:cs="Arial"/>
          <w:color w:val="767676"/>
          <w:sz w:val="21"/>
          <w:szCs w:val="21"/>
        </w:rPr>
        <w:t xml:space="preserve">.: </w:t>
      </w:r>
      <w:proofErr w:type="gramEnd"/>
      <w:r>
        <w:rPr>
          <w:rFonts w:ascii="Arial" w:hAnsi="Arial" w:cs="Arial"/>
          <w:color w:val="767676"/>
          <w:sz w:val="21"/>
          <w:szCs w:val="21"/>
        </w:rPr>
        <w:t>Ребята, что вам больше всего запомнилось? Какие новые понятия вы узнали?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: Доходы от собственности, нецелевое расходование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: Давайте вспомним русские пословицы, которые выражают мудрость нашего народа и помогут нам подытожить наш урок.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: Берёшь </w:t>
      </w:r>
      <w:proofErr w:type="gramStart"/>
      <w:r>
        <w:rPr>
          <w:rFonts w:ascii="Arial" w:hAnsi="Arial" w:cs="Arial"/>
          <w:color w:val="767676"/>
          <w:sz w:val="21"/>
          <w:szCs w:val="21"/>
        </w:rPr>
        <w:t>чужие</w:t>
      </w:r>
      <w:proofErr w:type="gramEnd"/>
      <w:r>
        <w:rPr>
          <w:rFonts w:ascii="Arial" w:hAnsi="Arial" w:cs="Arial"/>
          <w:color w:val="767676"/>
          <w:sz w:val="21"/>
          <w:szCs w:val="21"/>
        </w:rPr>
        <w:t xml:space="preserve"> и на время, а отдаешь свои и навсегда. Деньги – хороший слуга, но плохой хозяин. Не деньги правят человеком, а человек – деньгами. Долг платежом красен. Копейка рубль бережет. Чем богаты, тем и рады. Не в деньгах счастье. Береги хлеб для еды, а деньги для беды. Деньги счёт любят. Был бы ум, будет и рубль, а нет ума, не будет и рубля.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- Домашнее задание (1-2 мин)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Обсудите с родителями покупку для вас новой вещи из разряда желательных. Не выпрашивайте, аргументируйте, предложите варианты дополнительных доходов семейного бюджета или сокращения расходов. Будьте готовы рассказать о своих успехах классу.</w:t>
      </w: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p w:rsidR="005D10F9" w:rsidRDefault="005D10F9" w:rsidP="005D10F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767676"/>
          <w:sz w:val="18"/>
          <w:szCs w:val="18"/>
        </w:rPr>
      </w:pPr>
    </w:p>
    <w:p w:rsidR="0004621D" w:rsidRDefault="003C15AD"/>
    <w:sectPr w:rsidR="00046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733"/>
    <w:multiLevelType w:val="multilevel"/>
    <w:tmpl w:val="5C2E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3C4B7B"/>
    <w:multiLevelType w:val="multilevel"/>
    <w:tmpl w:val="0A76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EA5572"/>
    <w:multiLevelType w:val="multilevel"/>
    <w:tmpl w:val="56B4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0F9"/>
    <w:rsid w:val="00023E98"/>
    <w:rsid w:val="000746E6"/>
    <w:rsid w:val="000E48EE"/>
    <w:rsid w:val="00234DAB"/>
    <w:rsid w:val="003C15AD"/>
    <w:rsid w:val="004F0DE6"/>
    <w:rsid w:val="00514A7A"/>
    <w:rsid w:val="005A6FDE"/>
    <w:rsid w:val="005D10F9"/>
    <w:rsid w:val="007F4B41"/>
    <w:rsid w:val="008D0D2D"/>
    <w:rsid w:val="00CF049D"/>
    <w:rsid w:val="00D54DC7"/>
    <w:rsid w:val="00DA2A1A"/>
    <w:rsid w:val="00E712A6"/>
    <w:rsid w:val="00E71452"/>
    <w:rsid w:val="00EC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1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1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41850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34159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5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36359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4264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2058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2017-09-27T04:12:00Z</cp:lastPrinted>
  <dcterms:created xsi:type="dcterms:W3CDTF">2017-09-27T00:15:00Z</dcterms:created>
  <dcterms:modified xsi:type="dcterms:W3CDTF">2017-09-27T04:36:00Z</dcterms:modified>
</cp:coreProperties>
</file>