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Приложение № 1 к приказу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«О создании комиссии по контролю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за организацией и качеством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питания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</w:p>
    <w:p w:rsidR="00087FE8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AD356E" w:rsidRPr="00F27951" w:rsidRDefault="00AD356E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AD356E" w:rsidRDefault="00AD356E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ПОЛОЖЕНИЕ О КОМИССИИ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 контролю организаци</w:t>
      </w:r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>и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 качеств</w:t>
      </w:r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питания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087FE8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r w:rsidR="005861B6">
        <w:rPr>
          <w:rFonts w:eastAsia="Times New Roman"/>
          <w:b/>
          <w:bCs/>
          <w:color w:val="000000"/>
          <w:sz w:val="24"/>
          <w:szCs w:val="24"/>
          <w:lang w:eastAsia="ru-RU"/>
        </w:rPr>
        <w:t>СОШ п.Тыр</w:t>
      </w:r>
    </w:p>
    <w:p w:rsidR="00AD356E" w:rsidRPr="00F27951" w:rsidRDefault="00AD356E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087FE8" w:rsidRPr="00F27951" w:rsidRDefault="00087FE8" w:rsidP="00F27951">
      <w:pPr>
        <w:pStyle w:val="a3"/>
        <w:numPr>
          <w:ilvl w:val="0"/>
          <w:numId w:val="3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организаци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и качеств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питания обучающихся (далее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 xml:space="preserve"> - Комиссия) является постоянно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действующим органом самоуправления для рассмотрения основных вопросов, связанных с организацией питания школьников.</w:t>
      </w:r>
    </w:p>
    <w:p w:rsidR="00087FE8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AD356E" w:rsidRPr="00F27951" w:rsidRDefault="00AD356E" w:rsidP="00AD356E">
      <w:pPr>
        <w:pStyle w:val="a3"/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087FE8" w:rsidRPr="00AE5AAD" w:rsidRDefault="00087FE8" w:rsidP="00F27951">
      <w:pPr>
        <w:numPr>
          <w:ilvl w:val="0"/>
          <w:numId w:val="3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r w:rsidRPr="00AE5AAD">
        <w:rPr>
          <w:rFonts w:eastAsia="Times New Roman"/>
          <w:b/>
          <w:bCs/>
          <w:color w:val="000000"/>
          <w:sz w:val="24"/>
          <w:szCs w:val="24"/>
          <w:lang w:eastAsia="ru-RU"/>
        </w:rPr>
        <w:t>КОМИССИИ</w:t>
      </w:r>
    </w:p>
    <w:p w:rsidR="00087FE8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Повышение охвата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горячим питанием, культуры питания.</w:t>
      </w:r>
    </w:p>
    <w:p w:rsidR="00CE0ACC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Пропаганда принципов здорового образа жизни и полноценного питания, в том числе и за счет дополнительных </w:t>
      </w:r>
    </w:p>
    <w:p w:rsidR="00CE0ACC" w:rsidRDefault="00087FE8" w:rsidP="00F27951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внебюджетных (родительских) финансовых средств.</w:t>
      </w:r>
    </w:p>
    <w:p w:rsidR="00AD356E" w:rsidRPr="00F27951" w:rsidRDefault="00AD356E" w:rsidP="00F27951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pStyle w:val="a3"/>
        <w:numPr>
          <w:ilvl w:val="0"/>
          <w:numId w:val="6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0"/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Комиссия: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Осуществляет контроль: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рациональн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ого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использовани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платы за питание;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организаци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приема </w:t>
      </w:r>
      <w:r w:rsidRPr="00AE5AAD">
        <w:rPr>
          <w:rFonts w:eastAsia="Times New Roman"/>
          <w:color w:val="000000"/>
          <w:sz w:val="24"/>
          <w:szCs w:val="24"/>
          <w:lang w:eastAsia="ru-RU"/>
        </w:rPr>
        <w:t xml:space="preserve">пищи 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 xml:space="preserve">учащимися,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соблюдени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порядка в столовой;</w:t>
      </w:r>
    </w:p>
    <w:p w:rsidR="00695AA4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графика работы столовой.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 с утвержденным планом работы. (Приложение №2)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AD356E" w:rsidRDefault="00CE0ACC" w:rsidP="00AD356E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Привлекает родительскую общественность к организации и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AD356E" w:rsidRPr="00AD356E" w:rsidRDefault="00AD356E" w:rsidP="00AD356E">
      <w:pPr>
        <w:pStyle w:val="a3"/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ОРГАНИЗАЦИОННЫЕ ПРИНЦИПЫ РАБОТЫ КОМИССИИ</w:t>
      </w:r>
      <w:bookmarkEnd w:id="1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создается приказом директора школы в начале учебного года, в котором определяются: состав, цели и содержание работы комиссии, утверждается план работы на учебный год.</w:t>
      </w:r>
    </w:p>
    <w:p w:rsidR="00CE0ACC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 состав комиссии по контролю питания входят представители администрации школы, педагогического коллектива, ро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 xml:space="preserve">дители </w:t>
      </w:r>
      <w:proofErr w:type="gramStart"/>
      <w:r w:rsidR="00AD356E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AD356E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AD356E" w:rsidRPr="00F27951" w:rsidRDefault="00AD356E" w:rsidP="00AD356E">
      <w:pPr>
        <w:pStyle w:val="a3"/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РАБОТЫ КОМИССИИ ПО КОНТРОЛЮ 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ПИТАНИ</w:t>
      </w:r>
      <w:bookmarkEnd w:id="2"/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>Я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Результаты контроля (экспертизы) отражаются в справке.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План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овая работа комиссии по контролю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должна осуществляться не реже 1 раза в месяц.</w:t>
      </w:r>
    </w:p>
    <w:p w:rsidR="00CE0ACC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постоянно информирует о своей работе, о результатах контроля администрацию школы; педагогов и родителей на заседаниях Управляющего совета.</w:t>
      </w:r>
    </w:p>
    <w:p w:rsidR="00AD356E" w:rsidRPr="00F27951" w:rsidRDefault="00AD356E" w:rsidP="00AD356E">
      <w:pPr>
        <w:pStyle w:val="a3"/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ФУНКЦИОНАЛЬНЫЕ ОБЯЗ</w:t>
      </w:r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>АННОСТИ КОМИССИИ ПО КОНТРОЛЮ ПИТАНИЯ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посещений столовой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учетом качества фактически отпущенных бесплат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ных завтраков.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санитарн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ого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состояни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пищеблока и обеденного зала, внешним видом и опрятностью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принимающих пищу, заступающих на дежурство по столовой.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состояни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дежурств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классов и педагогов в столовой.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своевременн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ого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и качественн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ого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ремонт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технологического и холодильного оборудования пищеблока, систем тепло-водо-энергообеспечения.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график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приема п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обучающихся во время перемен, 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режима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работы столовой и буфета.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Выводы, замечания и предложения комиссии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должны приниматься к руководству и исполнению работниками пищебло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ка, администрацией школы.</w:t>
      </w:r>
    </w:p>
    <w:p w:rsidR="00CE0ACC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 целью контроля приняты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х мер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по устранению отмеченных недостатков в ходе предшествующей проверки, комиссия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может назначить повторную проверку.</w:t>
      </w:r>
    </w:p>
    <w:p w:rsidR="00AD356E" w:rsidRPr="00F27951" w:rsidRDefault="00AD356E" w:rsidP="00AD356E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695AA4" w:rsidRPr="00F27951" w:rsidRDefault="00827046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Комиссия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 xml:space="preserve">ведет журнал по учёту учащихся, 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>состоящих на бесплатном питании, и с ОВЗ.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Заседания комиссии оформляются 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 xml:space="preserve">актом, который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подписыва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>е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тся 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>членами комиссии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Папка протоколов заседания комиссии и тетрадь контроля организаци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>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питания хранится у заместителя председателя комиссии, ответственного за питание.</w:t>
      </w:r>
    </w:p>
    <w:p w:rsidR="005861B6" w:rsidRDefault="005861B6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847E87" w:rsidRDefault="00847E87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695AA4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Приложение № 2 к приказу </w:t>
      </w:r>
    </w:p>
    <w:p w:rsidR="00C95FFF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«О создании комиссии по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организацией</w:t>
      </w:r>
    </w:p>
    <w:p w:rsidR="00CE0ACC" w:rsidRPr="00F27951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и качеством питания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»</w:t>
      </w:r>
    </w:p>
    <w:p w:rsidR="00E020C8" w:rsidRDefault="00E020C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E020C8" w:rsidRDefault="00E020C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C95FFF" w:rsidRPr="00F27951" w:rsidRDefault="00CE0ACC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ПЛАН РАБОТЫ</w:t>
      </w:r>
    </w:p>
    <w:p w:rsidR="00CE0ACC" w:rsidRPr="00F27951" w:rsidRDefault="00E020C8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комиссии по контролю </w:t>
      </w:r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организаци</w:t>
      </w: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и</w:t>
      </w:r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и качеств</w:t>
      </w:r>
      <w:r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а</w:t>
      </w:r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</w:t>
      </w:r>
      <w:proofErr w:type="gramStart"/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питания</w:t>
      </w:r>
      <w:proofErr w:type="gramEnd"/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обучающихся на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6B31A8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- 20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6B31A8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3</w:t>
      </w:r>
      <w:r w:rsidR="00CE0ACC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учебный год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"/>
        <w:gridCol w:w="5026"/>
        <w:gridCol w:w="15"/>
        <w:gridCol w:w="1843"/>
        <w:gridCol w:w="2126"/>
      </w:tblGrid>
      <w:tr w:rsidR="00CE0ACC" w:rsidRPr="00F27951" w:rsidTr="00C95FFF">
        <w:trPr>
          <w:trHeight w:hRule="exact" w:val="6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color w:val="27272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Сроки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5FFF" w:rsidRPr="00F27951" w:rsidTr="00C95FFF">
        <w:trPr>
          <w:trHeight w:hRule="exact" w:val="12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847E87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C95FFF" w:rsidRPr="00F27951" w:rsidTr="00C95FFF">
        <w:trPr>
          <w:trHeight w:hRule="exact" w:val="6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санитарно-гигиеническ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ого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состояни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пищеблок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ов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школы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 xml:space="preserve"> и интерната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графика работы столов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ых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Санитарное состояние и содержание </w:t>
            </w:r>
            <w:r w:rsidR="00827046" w:rsidRPr="00F27951">
              <w:rPr>
                <w:rFonts w:eastAsia="Times New Roman"/>
                <w:sz w:val="24"/>
                <w:szCs w:val="24"/>
                <w:lang w:eastAsia="ru-RU"/>
              </w:rPr>
              <w:t>помещений,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норм питьевого режима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столов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ых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технологии приготовления блюд и правил личной гигиены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Зав. столовой, мед</w:t>
            </w:r>
            <w:proofErr w:type="gramStart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аботник.</w:t>
            </w:r>
          </w:p>
        </w:tc>
      </w:tr>
      <w:tr w:rsidR="00C95FFF" w:rsidRPr="00F27951" w:rsidTr="00C95FFF">
        <w:trPr>
          <w:trHeight w:hRule="exact" w:val="12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29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B10827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.9pt;margin-top:32.55pt;width:483.35pt;height:0;z-index:251659264;mso-position-horizontal-relative:text;mso-position-vertical-relative:text" o:connectortype="straight"/>
              </w:pict>
            </w:r>
            <w:r w:rsidR="00CE0ACC" w:rsidRPr="00F2795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рацион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  <w:bookmarkStart w:id="3" w:name="_GoBack"/>
            <w:bookmarkEnd w:id="3"/>
          </w:p>
        </w:tc>
      </w:tr>
      <w:tr w:rsidR="00C95FFF" w:rsidRPr="00F27951" w:rsidTr="00847E87">
        <w:trPr>
          <w:trHeight w:hRule="exact" w:val="100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санитарно-гигиеническ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ого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состояни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я пищеблоков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и качеств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приготовления пищи, соблюдени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технологии приготовления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847E87">
        <w:trPr>
          <w:trHeight w:hRule="exact" w:val="70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Наличие технологических карт и их соблюдение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Зав. столовой, </w:t>
            </w:r>
            <w:r w:rsidR="00847E87">
              <w:rPr>
                <w:rFonts w:eastAsia="Times New Roman"/>
                <w:sz w:val="24"/>
                <w:szCs w:val="24"/>
                <w:lang w:eastAsia="ru-RU"/>
              </w:rPr>
              <w:t xml:space="preserve">фельдшер </w:t>
            </w:r>
            <w:proofErr w:type="spellStart"/>
            <w:r w:rsidR="00847E87">
              <w:rPr>
                <w:rFonts w:eastAsia="Times New Roman"/>
                <w:sz w:val="24"/>
                <w:szCs w:val="24"/>
                <w:lang w:eastAsia="ru-RU"/>
              </w:rPr>
              <w:t>ФАПа</w:t>
            </w:r>
            <w:proofErr w:type="spellEnd"/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9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847E87">
        <w:trPr>
          <w:trHeight w:hRule="exact" w:val="74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847E87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pict>
                <v:shape id="_x0000_s1026" type="#_x0000_t32" style="position:absolute;margin-left:.4pt;margin-top:35.55pt;width:480.8pt;height:0;z-index:251658240;mso-position-horizontal-relative:text;mso-position-vertical-relative:text" o:connectortype="straight"/>
              </w:pict>
            </w:r>
            <w:r w:rsidR="00CE0ACC" w:rsidRPr="00F27951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847E87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Анкетирование учащихся и родителей по вопросам организации и качества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</w:tbl>
    <w:p w:rsidR="00C95FFF" w:rsidRDefault="00C95FFF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847E87" w:rsidRPr="00F27951" w:rsidRDefault="00847E87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CE0ACC" w:rsidRDefault="00CE0ACC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Рекомендуемые темы проверок организации питания обучающихся</w:t>
      </w:r>
    </w:p>
    <w:p w:rsidR="006F3006" w:rsidRPr="00F27951" w:rsidRDefault="006F3006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качества питания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качества поставляемой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Готовность буфета к работе в новом учебном году (наличие прилавка, раздаточной линии, ассортимента буфетной продукции).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сроков реализации и условий хранения готовой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работы буфета на соответствие буфетной продукции разрешенному списку, исполнение сроков реализации и условий хранения продуктов, наличие правильно оформленных ценников.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</w:t>
      </w:r>
      <w:r w:rsidR="006F3006">
        <w:rPr>
          <w:rFonts w:eastAsia="Times New Roman"/>
          <w:color w:val="000000"/>
          <w:sz w:val="24"/>
          <w:szCs w:val="24"/>
          <w:lang w:eastAsia="ru-RU"/>
        </w:rPr>
        <w:t xml:space="preserve">и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приема пищи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6F3006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Контроль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соблюдени</w:t>
      </w:r>
      <w:r>
        <w:rPr>
          <w:rFonts w:eastAsia="Times New Roman"/>
          <w:color w:val="000000"/>
          <w:sz w:val="24"/>
          <w:szCs w:val="24"/>
          <w:lang w:eastAsia="ru-RU"/>
        </w:rPr>
        <w:t>я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санитарно-дезинф</w:t>
      </w:r>
      <w:r>
        <w:rPr>
          <w:rFonts w:eastAsia="Times New Roman"/>
          <w:color w:val="000000"/>
          <w:sz w:val="24"/>
          <w:szCs w:val="24"/>
          <w:lang w:eastAsia="ru-RU"/>
        </w:rPr>
        <w:t>е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кционного режима в период карантина в школе.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Контрольные проверки по закладке сырья для приготовления блюд.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Контрольное взвешивание отпускаемой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соответствия документации на продукты, поступающие на пищеблок.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температурного режима отпуска готовых блюд.</w:t>
      </w:r>
    </w:p>
    <w:p w:rsidR="00CE0ACC" w:rsidRPr="00F27951" w:rsidRDefault="00CE0ACC" w:rsidP="00F27951">
      <w:pPr>
        <w:spacing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необходимой информации на стенде столовой.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CE0ACC" w:rsidRPr="000904DF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Соблюдение </w:t>
      </w:r>
      <w:r w:rsidR="006F3006" w:rsidRPr="00F27951">
        <w:rPr>
          <w:rFonts w:eastAsia="Times New Roman"/>
          <w:color w:val="000000"/>
          <w:sz w:val="24"/>
          <w:szCs w:val="24"/>
          <w:lang w:eastAsia="ru-RU"/>
        </w:rPr>
        <w:t>учащимися</w:t>
      </w:r>
      <w:r w:rsidR="006F3006" w:rsidRPr="00F2795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гигиенических норм и правил во время приема </w:t>
      </w:r>
      <w:r w:rsidRPr="000904DF">
        <w:rPr>
          <w:rFonts w:eastAsia="Times New Roman"/>
          <w:color w:val="000000"/>
          <w:sz w:val="24"/>
          <w:szCs w:val="24"/>
          <w:lang w:eastAsia="ru-RU"/>
        </w:rPr>
        <w:t>пищи.</w:t>
      </w:r>
    </w:p>
    <w:p w:rsidR="006F3006" w:rsidRPr="00F27951" w:rsidRDefault="006F3006" w:rsidP="006F3006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санитарного состояния столовой и пищеблока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достаточного количества посуды и кухонного инвентаря на пищеблоке, маркировка.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личных ме</w:t>
      </w:r>
      <w:r w:rsidRPr="000904DF">
        <w:rPr>
          <w:rFonts w:eastAsia="Times New Roman"/>
          <w:color w:val="000000"/>
          <w:sz w:val="24"/>
          <w:szCs w:val="24"/>
          <w:lang w:eastAsia="ru-RU"/>
        </w:rPr>
        <w:t>дицинс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ких книжек сотрудников пищеблока, соблюдение правил личной гигиены персоналом столовой, наличие на пищеблоке журнала здоровья.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Наличие спецодежды, наличие и условие хранения инвентаря. Наличие и условия хранения на пищеблоке дезин</w:t>
      </w:r>
      <w:r w:rsidRPr="000904DF">
        <w:rPr>
          <w:rFonts w:eastAsia="Times New Roman"/>
          <w:color w:val="000000"/>
          <w:sz w:val="24"/>
          <w:szCs w:val="24"/>
          <w:lang w:eastAsia="ru-RU"/>
        </w:rPr>
        <w:t>фицирующи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х средств, соблюдение гигиенических требований по уборке помещения и мытья посуды.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санитарного состояния пищеблока, обеденного зала и подсобных помещений.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инструкций по использованию технологического оборудования.</w:t>
      </w:r>
    </w:p>
    <w:p w:rsidR="00CE0ACC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Состояние технологического оборудования, его исправность, наличие термометров.</w:t>
      </w:r>
    </w:p>
    <w:p w:rsidR="006F3006" w:rsidRPr="00F27951" w:rsidRDefault="006F3006" w:rsidP="006F3006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sectPr w:rsidR="006F3006" w:rsidRPr="00F27951" w:rsidSect="004A6662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6271621"/>
    <w:multiLevelType w:val="multilevel"/>
    <w:tmpl w:val="3F82AD3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067"/>
    <w:rsid w:val="00087FE8"/>
    <w:rsid w:val="000904DF"/>
    <w:rsid w:val="001C2020"/>
    <w:rsid w:val="00230B00"/>
    <w:rsid w:val="003B76F4"/>
    <w:rsid w:val="004A6662"/>
    <w:rsid w:val="005861B6"/>
    <w:rsid w:val="005A3550"/>
    <w:rsid w:val="00601D45"/>
    <w:rsid w:val="00642818"/>
    <w:rsid w:val="00695AA4"/>
    <w:rsid w:val="006A5F95"/>
    <w:rsid w:val="006B31A8"/>
    <w:rsid w:val="006F3006"/>
    <w:rsid w:val="00811524"/>
    <w:rsid w:val="00827046"/>
    <w:rsid w:val="00847E87"/>
    <w:rsid w:val="00AD356E"/>
    <w:rsid w:val="00AE5AAD"/>
    <w:rsid w:val="00B10827"/>
    <w:rsid w:val="00B11B56"/>
    <w:rsid w:val="00C63635"/>
    <w:rsid w:val="00C8406A"/>
    <w:rsid w:val="00C95FFF"/>
    <w:rsid w:val="00CE0ACC"/>
    <w:rsid w:val="00DB4527"/>
    <w:rsid w:val="00E020C8"/>
    <w:rsid w:val="00E55067"/>
    <w:rsid w:val="00F27951"/>
    <w:rsid w:val="00FC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dcterms:created xsi:type="dcterms:W3CDTF">2020-08-06T14:32:00Z</dcterms:created>
  <dcterms:modified xsi:type="dcterms:W3CDTF">2022-08-30T05:13:00Z</dcterms:modified>
</cp:coreProperties>
</file>