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759" w:rsidRPr="00EA1886" w:rsidRDefault="005D5759" w:rsidP="005D5759">
      <w:pPr>
        <w:pStyle w:val="1"/>
        <w:pBdr>
          <w:bottom w:val="single" w:sz="12" w:space="1" w:color="auto"/>
        </w:pBdr>
        <w:spacing w:before="76" w:line="298" w:lineRule="exact"/>
        <w:ind w:left="709" w:right="220"/>
        <w:jc w:val="center"/>
        <w:rPr>
          <w:rFonts w:ascii="Times New Roman" w:hAnsi="Times New Roman" w:cs="Times New Roman"/>
        </w:rPr>
      </w:pPr>
      <w:r w:rsidRPr="00EA1886">
        <w:rPr>
          <w:rFonts w:ascii="Times New Roman" w:hAnsi="Times New Roman" w:cs="Times New Roman"/>
        </w:rPr>
        <w:t>Муниципальное бюджетное общеобразовательное учреждение общеобразовательная школа п.Тыр Тырского сельского поселения Ульчского муниципального района</w:t>
      </w:r>
    </w:p>
    <w:p w:rsidR="005D5759" w:rsidRPr="00EA1886" w:rsidRDefault="005D5759" w:rsidP="005D5759">
      <w:pPr>
        <w:spacing w:line="298" w:lineRule="exact"/>
        <w:ind w:left="709" w:right="220"/>
        <w:rPr>
          <w:rFonts w:ascii="Times New Roman" w:hAnsi="Times New Roman" w:cs="Times New Roman"/>
          <w:b/>
        </w:rPr>
      </w:pPr>
      <w:r w:rsidRPr="00EA1886">
        <w:rPr>
          <w:rFonts w:ascii="Times New Roman" w:hAnsi="Times New Roman" w:cs="Times New Roman"/>
          <w:b/>
        </w:rPr>
        <w:t xml:space="preserve">682408, п.Тыр, ул.Ленина,14                     </w:t>
      </w:r>
      <w:r w:rsidRPr="00EA1886">
        <w:rPr>
          <w:rFonts w:ascii="Times New Roman" w:hAnsi="Times New Roman" w:cs="Times New Roman"/>
          <w:b/>
          <w:color w:val="000000"/>
          <w:szCs w:val="26"/>
          <w:lang w:val="en-US"/>
        </w:rPr>
        <w:t>e</w:t>
      </w:r>
      <w:r w:rsidRPr="00EA1886">
        <w:rPr>
          <w:rFonts w:ascii="Times New Roman" w:hAnsi="Times New Roman" w:cs="Times New Roman"/>
          <w:b/>
          <w:color w:val="000000"/>
          <w:szCs w:val="26"/>
        </w:rPr>
        <w:t xml:space="preserve"> </w:t>
      </w:r>
      <w:r w:rsidRPr="00EA1886">
        <w:rPr>
          <w:rFonts w:ascii="Times New Roman" w:hAnsi="Times New Roman" w:cs="Times New Roman"/>
          <w:b/>
          <w:color w:val="000000"/>
          <w:szCs w:val="26"/>
          <w:lang w:val="en-US"/>
        </w:rPr>
        <w:t>mail</w:t>
      </w:r>
      <w:r w:rsidRPr="00EA1886">
        <w:rPr>
          <w:rFonts w:ascii="Times New Roman" w:hAnsi="Times New Roman" w:cs="Times New Roman"/>
          <w:b/>
          <w:color w:val="000000"/>
          <w:szCs w:val="26"/>
        </w:rPr>
        <w:t xml:space="preserve">:  </w:t>
      </w:r>
      <w:hyperlink r:id="rId5" w:history="1">
        <w:r w:rsidRPr="00EA1886">
          <w:rPr>
            <w:rStyle w:val="af4"/>
            <w:rFonts w:ascii="Times New Roman" w:hAnsi="Times New Roman" w:cs="Times New Roman"/>
            <w:b/>
            <w:szCs w:val="26"/>
            <w:lang w:val="en-US"/>
          </w:rPr>
          <w:t>ytes</w:t>
        </w:r>
        <w:r w:rsidRPr="00EA1886">
          <w:rPr>
            <w:rStyle w:val="af4"/>
            <w:rFonts w:ascii="Times New Roman" w:hAnsi="Times New Roman" w:cs="Times New Roman"/>
            <w:b/>
            <w:szCs w:val="26"/>
          </w:rPr>
          <w:t>1-</w:t>
        </w:r>
        <w:r w:rsidRPr="00EA1886">
          <w:rPr>
            <w:rStyle w:val="af4"/>
            <w:rFonts w:ascii="Times New Roman" w:hAnsi="Times New Roman" w:cs="Times New Roman"/>
            <w:b/>
            <w:szCs w:val="26"/>
            <w:lang w:val="en-US"/>
          </w:rPr>
          <w:t>y</w:t>
        </w:r>
        <w:r w:rsidRPr="00EA1886">
          <w:rPr>
            <w:rStyle w:val="af4"/>
            <w:rFonts w:ascii="Times New Roman" w:hAnsi="Times New Roman" w:cs="Times New Roman"/>
            <w:b/>
            <w:szCs w:val="26"/>
          </w:rPr>
          <w:t>@</w:t>
        </w:r>
        <w:r w:rsidRPr="00EA1886">
          <w:rPr>
            <w:rStyle w:val="af4"/>
            <w:rFonts w:ascii="Times New Roman" w:hAnsi="Times New Roman" w:cs="Times New Roman"/>
            <w:b/>
            <w:szCs w:val="26"/>
            <w:lang w:val="en-US"/>
          </w:rPr>
          <w:t>yandex</w:t>
        </w:r>
        <w:r w:rsidRPr="00EA1886">
          <w:rPr>
            <w:rStyle w:val="af4"/>
            <w:rFonts w:ascii="Times New Roman" w:hAnsi="Times New Roman" w:cs="Times New Roman"/>
            <w:b/>
            <w:szCs w:val="26"/>
          </w:rPr>
          <w:t>.</w:t>
        </w:r>
        <w:proofErr w:type="spellStart"/>
        <w:r w:rsidRPr="00EA1886">
          <w:rPr>
            <w:rStyle w:val="af4"/>
            <w:rFonts w:ascii="Times New Roman" w:hAnsi="Times New Roman" w:cs="Times New Roman"/>
            <w:b/>
            <w:szCs w:val="26"/>
            <w:lang w:val="en-US"/>
          </w:rPr>
          <w:t>ru</w:t>
        </w:r>
        <w:proofErr w:type="spellEnd"/>
      </w:hyperlink>
      <w:r w:rsidRPr="00EA1886">
        <w:rPr>
          <w:rFonts w:ascii="Times New Roman" w:hAnsi="Times New Roman" w:cs="Times New Roman"/>
          <w:b/>
        </w:rPr>
        <w:t xml:space="preserve">                                                                  </w:t>
      </w:r>
    </w:p>
    <w:p w:rsidR="005D5759" w:rsidRPr="00EA1886" w:rsidRDefault="005D5759" w:rsidP="005D5759">
      <w:pPr>
        <w:spacing w:line="298" w:lineRule="exact"/>
        <w:ind w:left="709" w:right="220"/>
        <w:rPr>
          <w:rFonts w:ascii="Times New Roman" w:hAnsi="Times New Roman" w:cs="Times New Roman"/>
          <w:b/>
        </w:rPr>
      </w:pPr>
      <w:r w:rsidRPr="00EA1886">
        <w:rPr>
          <w:rFonts w:ascii="Times New Roman" w:hAnsi="Times New Roman" w:cs="Times New Roman"/>
          <w:b/>
        </w:rPr>
        <w:t xml:space="preserve">тел./факс 84215158632                                                  </w:t>
      </w:r>
      <w:r w:rsidRPr="00EA1886">
        <w:rPr>
          <w:rFonts w:ascii="Times New Roman" w:hAnsi="Times New Roman" w:cs="Times New Roman"/>
          <w:b/>
          <w:color w:val="000000"/>
          <w:szCs w:val="26"/>
        </w:rPr>
        <w:t xml:space="preserve"> сайт: </w:t>
      </w:r>
      <w:hyperlink r:id="rId6" w:tgtFrame="_blank" w:history="1">
        <w:proofErr w:type="spellStart"/>
        <w:r w:rsidRPr="00EA1886">
          <w:rPr>
            <w:rFonts w:ascii="Times New Roman" w:hAnsi="Times New Roman" w:cs="Times New Roman"/>
            <w:b/>
            <w:bCs/>
            <w:color w:val="002060"/>
            <w:sz w:val="21"/>
            <w:szCs w:val="21"/>
            <w:u w:val="single"/>
            <w:lang w:val="en-US" w:eastAsia="ru-RU"/>
          </w:rPr>
          <w:t>tyr</w:t>
        </w:r>
        <w:proofErr w:type="spellEnd"/>
        <w:r w:rsidRPr="00EA1886">
          <w:rPr>
            <w:rFonts w:ascii="Times New Roman" w:hAnsi="Times New Roman" w:cs="Times New Roman"/>
            <w:b/>
            <w:bCs/>
            <w:color w:val="002060"/>
            <w:sz w:val="21"/>
            <w:szCs w:val="21"/>
            <w:u w:val="single"/>
            <w:lang w:eastAsia="ru-RU"/>
          </w:rPr>
          <w:t>.</w:t>
        </w:r>
        <w:proofErr w:type="spellStart"/>
        <w:r w:rsidRPr="00EA1886">
          <w:rPr>
            <w:rFonts w:ascii="Times New Roman" w:hAnsi="Times New Roman" w:cs="Times New Roman"/>
            <w:b/>
            <w:bCs/>
            <w:color w:val="002060"/>
            <w:sz w:val="21"/>
            <w:szCs w:val="21"/>
            <w:u w:val="single"/>
            <w:lang w:val="en-US" w:eastAsia="ru-RU"/>
          </w:rPr>
          <w:t>edu</w:t>
        </w:r>
        <w:proofErr w:type="spellEnd"/>
        <w:r w:rsidRPr="00EA1886">
          <w:rPr>
            <w:rFonts w:ascii="Times New Roman" w:hAnsi="Times New Roman" w:cs="Times New Roman"/>
            <w:b/>
            <w:bCs/>
            <w:color w:val="002060"/>
            <w:sz w:val="21"/>
            <w:szCs w:val="21"/>
            <w:u w:val="single"/>
            <w:lang w:eastAsia="ru-RU"/>
          </w:rPr>
          <w:t>.27.</w:t>
        </w:r>
        <w:proofErr w:type="spellStart"/>
        <w:r w:rsidRPr="00EA1886">
          <w:rPr>
            <w:rFonts w:ascii="Times New Roman" w:hAnsi="Times New Roman" w:cs="Times New Roman"/>
            <w:b/>
            <w:bCs/>
            <w:color w:val="002060"/>
            <w:sz w:val="21"/>
            <w:szCs w:val="21"/>
            <w:u w:val="single"/>
            <w:lang w:val="en-US" w:eastAsia="ru-RU"/>
          </w:rPr>
          <w:t>ru</w:t>
        </w:r>
        <w:proofErr w:type="spellEnd"/>
      </w:hyperlink>
    </w:p>
    <w:p w:rsidR="005D5759" w:rsidRPr="00EA1886" w:rsidRDefault="005D5759" w:rsidP="005D5759">
      <w:pPr>
        <w:widowControl/>
        <w:shd w:val="clear" w:color="auto" w:fill="FFFFFF"/>
        <w:spacing w:line="255" w:lineRule="atLeast"/>
        <w:textAlignment w:val="top"/>
        <w:rPr>
          <w:rFonts w:ascii="Times New Roman" w:hAnsi="Times New Roman" w:cs="Times New Roman"/>
          <w:b/>
          <w:color w:val="000000"/>
          <w:szCs w:val="26"/>
        </w:rPr>
      </w:pPr>
      <w:r w:rsidRPr="00EA1886">
        <w:rPr>
          <w:rFonts w:ascii="Times New Roman" w:hAnsi="Times New Roman" w:cs="Times New Roman"/>
          <w:b/>
        </w:rPr>
        <w:t xml:space="preserve">       </w:t>
      </w:r>
    </w:p>
    <w:p w:rsidR="005D5759" w:rsidRPr="00EA1886" w:rsidRDefault="005D5759" w:rsidP="005D5759">
      <w:pPr>
        <w:widowControl/>
        <w:shd w:val="clear" w:color="auto" w:fill="FFFFFF"/>
        <w:spacing w:line="255" w:lineRule="atLeast"/>
        <w:textAlignment w:val="top"/>
        <w:rPr>
          <w:rFonts w:ascii="Times New Roman" w:hAnsi="Times New Roman" w:cs="Times New Roman"/>
          <w:color w:val="006000"/>
          <w:sz w:val="21"/>
          <w:szCs w:val="21"/>
          <w:lang w:eastAsia="ru-RU"/>
        </w:rPr>
      </w:pPr>
      <w:r w:rsidRPr="00EA1886">
        <w:rPr>
          <w:rFonts w:ascii="Times New Roman" w:hAnsi="Times New Roman" w:cs="Times New Roman"/>
          <w:b/>
          <w:color w:val="000000"/>
          <w:szCs w:val="26"/>
        </w:rPr>
        <w:t xml:space="preserve">                                                                                                                                            </w:t>
      </w:r>
    </w:p>
    <w:tbl>
      <w:tblPr>
        <w:tblpPr w:leftFromText="180" w:rightFromText="180" w:vertAnchor="page" w:horzAnchor="page" w:tblpX="1621" w:tblpY="3526"/>
        <w:tblW w:w="100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1"/>
        <w:gridCol w:w="5103"/>
      </w:tblGrid>
      <w:tr w:rsidR="005D5759" w:rsidRPr="00EA1886" w:rsidTr="004C0A57"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59" w:rsidRPr="00EA1886" w:rsidRDefault="005D5759" w:rsidP="004C0A57">
            <w:pPr>
              <w:ind w:right="-61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A1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СОГЛАСОВАНО </w:t>
            </w:r>
            <w:r w:rsidRPr="00EA188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A1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педагогическим советом</w:t>
            </w:r>
            <w:r w:rsidRPr="00EA188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A1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 СОШ п.Тыр</w:t>
            </w:r>
            <w:r w:rsidRPr="00EA188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A18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(протокол от 23.05.2020 г № 7)</w:t>
            </w: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59" w:rsidRPr="00EA1886" w:rsidRDefault="005D5759" w:rsidP="004C0A5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EA1886">
              <w:rPr>
                <w:color w:val="000000"/>
                <w:sz w:val="26"/>
                <w:szCs w:val="26"/>
              </w:rPr>
              <w:t>УТВЕРЖДЕНО</w:t>
            </w:r>
            <w:r w:rsidRPr="00EA1886">
              <w:rPr>
                <w:sz w:val="26"/>
                <w:szCs w:val="26"/>
              </w:rPr>
              <w:br/>
            </w:r>
            <w:r w:rsidRPr="00EA1886">
              <w:rPr>
                <w:color w:val="000000"/>
                <w:sz w:val="26"/>
                <w:szCs w:val="26"/>
              </w:rPr>
              <w:t xml:space="preserve"> приказом МБОУ СОШ п.Тыр</w:t>
            </w:r>
            <w:r w:rsidRPr="00EA1886">
              <w:rPr>
                <w:sz w:val="26"/>
                <w:szCs w:val="26"/>
              </w:rPr>
              <w:br/>
            </w:r>
            <w:r w:rsidRPr="00EA1886">
              <w:rPr>
                <w:color w:val="000000"/>
                <w:sz w:val="26"/>
                <w:szCs w:val="26"/>
              </w:rPr>
              <w:t xml:space="preserve"> от 23.05.2020 г</w:t>
            </w:r>
            <w:r w:rsidRPr="00EA1886">
              <w:rPr>
                <w:sz w:val="26"/>
                <w:szCs w:val="26"/>
              </w:rPr>
              <w:t xml:space="preserve"> №50</w:t>
            </w:r>
          </w:p>
          <w:p w:rsidR="005D5759" w:rsidRPr="00EA1886" w:rsidRDefault="005D5759" w:rsidP="004C0A57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EA1886">
              <w:rPr>
                <w:sz w:val="26"/>
                <w:szCs w:val="26"/>
              </w:rPr>
              <w:t>Директор МБОУ СОШ п.Тыр</w:t>
            </w:r>
          </w:p>
          <w:p w:rsidR="005D5759" w:rsidRPr="00EA1886" w:rsidRDefault="005D5759" w:rsidP="004C0A57">
            <w:pPr>
              <w:ind w:right="-61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A1886">
              <w:rPr>
                <w:rFonts w:ascii="Times New Roman" w:hAnsi="Times New Roman" w:cs="Times New Roman"/>
                <w:sz w:val="26"/>
                <w:szCs w:val="26"/>
              </w:rPr>
              <w:t>Хаблова</w:t>
            </w:r>
            <w:proofErr w:type="spellEnd"/>
            <w:r w:rsidRPr="00EA1886">
              <w:rPr>
                <w:rFonts w:ascii="Times New Roman" w:hAnsi="Times New Roman" w:cs="Times New Roman"/>
                <w:sz w:val="26"/>
                <w:szCs w:val="26"/>
              </w:rPr>
              <w:t xml:space="preserve"> М.Н.____________________</w:t>
            </w:r>
          </w:p>
        </w:tc>
      </w:tr>
    </w:tbl>
    <w:p w:rsidR="005D5759" w:rsidRPr="00EA1886" w:rsidRDefault="005D5759" w:rsidP="005D5759">
      <w:pPr>
        <w:spacing w:line="298" w:lineRule="exact"/>
        <w:ind w:left="709" w:right="220"/>
        <w:jc w:val="center"/>
        <w:rPr>
          <w:rFonts w:ascii="Times New Roman" w:hAnsi="Times New Roman" w:cs="Times New Roman"/>
          <w:b/>
          <w:color w:val="000000"/>
          <w:szCs w:val="26"/>
        </w:rPr>
      </w:pPr>
    </w:p>
    <w:p w:rsidR="005D5759" w:rsidRPr="00EA1886" w:rsidRDefault="005D5759" w:rsidP="005D5759">
      <w:pPr>
        <w:pStyle w:val="a0"/>
        <w:rPr>
          <w:rFonts w:ascii="Times New Roman" w:hAnsi="Times New Roman" w:cs="Times New Roman"/>
        </w:rPr>
      </w:pPr>
      <w:r w:rsidRPr="00EA1886">
        <w:rPr>
          <w:rFonts w:ascii="Times New Roman" w:hAnsi="Times New Roman" w:cs="Times New Roman"/>
        </w:rPr>
        <w:t xml:space="preserve">                                  </w:t>
      </w:r>
    </w:p>
    <w:p w:rsidR="005D5759" w:rsidRPr="00EA1886" w:rsidRDefault="005D5759" w:rsidP="005D5759">
      <w:pPr>
        <w:rPr>
          <w:rFonts w:ascii="Times New Roman" w:hAnsi="Times New Roman" w:cs="Times New Roman"/>
        </w:rPr>
      </w:pPr>
    </w:p>
    <w:p w:rsidR="005D5759" w:rsidRPr="00EA1886" w:rsidRDefault="005D5759" w:rsidP="005D5759">
      <w:pPr>
        <w:rPr>
          <w:rFonts w:ascii="Times New Roman" w:hAnsi="Times New Roman" w:cs="Times New Roman"/>
        </w:rPr>
      </w:pPr>
    </w:p>
    <w:p w:rsidR="005D5759" w:rsidRPr="00EA1886" w:rsidRDefault="005D5759" w:rsidP="005D5759">
      <w:pPr>
        <w:rPr>
          <w:rFonts w:ascii="Times New Roman" w:hAnsi="Times New Roman" w:cs="Times New Roman"/>
        </w:rPr>
      </w:pPr>
    </w:p>
    <w:p w:rsidR="005D5759" w:rsidRPr="00EA1886" w:rsidRDefault="005D5759" w:rsidP="005D5759">
      <w:pPr>
        <w:rPr>
          <w:rFonts w:ascii="Times New Roman" w:hAnsi="Times New Roman" w:cs="Times New Roman"/>
        </w:rPr>
      </w:pPr>
    </w:p>
    <w:p w:rsidR="005D5759" w:rsidRPr="00EA1886" w:rsidRDefault="005D5759" w:rsidP="005D5759">
      <w:pPr>
        <w:rPr>
          <w:rFonts w:ascii="Times New Roman" w:hAnsi="Times New Roman" w:cs="Times New Roman"/>
        </w:rPr>
      </w:pPr>
    </w:p>
    <w:p w:rsidR="005D5759" w:rsidRPr="00EA1886" w:rsidRDefault="005D5759" w:rsidP="005D5759">
      <w:pPr>
        <w:rPr>
          <w:rFonts w:ascii="Times New Roman" w:hAnsi="Times New Roman" w:cs="Times New Roman"/>
        </w:rPr>
      </w:pPr>
    </w:p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/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</w:t>
      </w: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D5759" w:rsidRPr="008A23C3" w:rsidRDefault="005D5759" w:rsidP="005D5759">
      <w:pPr>
        <w:tabs>
          <w:tab w:val="left" w:pos="390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 w:rsidRPr="008A23C3">
        <w:rPr>
          <w:rFonts w:ascii="Times New Roman" w:hAnsi="Times New Roman"/>
          <w:b/>
          <w:bCs/>
          <w:sz w:val="40"/>
          <w:szCs w:val="40"/>
        </w:rPr>
        <w:t>РАБОЧАЯ ПРОГРАММА ВОСПИТАНИЯ</w:t>
      </w:r>
    </w:p>
    <w:p w:rsidR="005D5759" w:rsidRPr="008A23C3" w:rsidRDefault="005D5759" w:rsidP="005D5759">
      <w:pPr>
        <w:tabs>
          <w:tab w:val="left" w:pos="390"/>
        </w:tabs>
        <w:jc w:val="center"/>
        <w:rPr>
          <w:sz w:val="40"/>
          <w:szCs w:val="40"/>
        </w:rPr>
      </w:pPr>
      <w:r w:rsidRPr="008A23C3">
        <w:rPr>
          <w:rFonts w:ascii="Times New Roman" w:hAnsi="Times New Roman" w:cs="Times New Roman"/>
          <w:b/>
          <w:bCs/>
          <w:sz w:val="40"/>
          <w:szCs w:val="40"/>
        </w:rPr>
        <w:t>на 2021-2025 учебный год</w:t>
      </w:r>
    </w:p>
    <w:p w:rsidR="005D5759" w:rsidRPr="008A23C3" w:rsidRDefault="005D5759" w:rsidP="005D5759">
      <w:pPr>
        <w:tabs>
          <w:tab w:val="left" w:pos="390"/>
        </w:tabs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759" w:rsidRDefault="005D5759" w:rsidP="005D5759">
      <w:pPr>
        <w:tabs>
          <w:tab w:val="left" w:pos="390"/>
        </w:tabs>
        <w:ind w:left="-850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5D5759" w:rsidRDefault="005D5759" w:rsidP="005D5759">
      <w:pPr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</w:p>
    <w:p w:rsidR="005D5759" w:rsidRPr="00AD34A8" w:rsidRDefault="005D5759" w:rsidP="005D5759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_DdeLink__72966_382361310"/>
      <w:bookmarkEnd w:id="0"/>
    </w:p>
    <w:p w:rsidR="005D5759" w:rsidRPr="00AD34A8" w:rsidRDefault="005D5759" w:rsidP="005D5759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D5759" w:rsidRPr="00AD34A8" w:rsidRDefault="005D5759" w:rsidP="005D575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759" w:rsidRPr="00B47B6F" w:rsidRDefault="005D5759" w:rsidP="005D5759">
      <w:pPr>
        <w:pStyle w:val="1"/>
        <w:spacing w:before="0" w:line="276" w:lineRule="auto"/>
        <w:ind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1" w:name="bookmark8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1.1 Цель и задачи воспитания обучающихся</w:t>
      </w:r>
    </w:p>
    <w:p w:rsidR="005D5759" w:rsidRPr="00B47B6F" w:rsidRDefault="005D5759" w:rsidP="005D575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5D5759" w:rsidRPr="00B47B6F" w:rsidRDefault="005D5759" w:rsidP="005D575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воспитания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воспитания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общеобразовательной организации: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деятельностного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безопасной жизнедеятельности,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инклюзивности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возрастосообразности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1.2 Направления воспитания 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гражданское воспитание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—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патриотическое воспитание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—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духовно-нравственное воспитание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—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эстетическое воспитание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—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физическое воспитание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—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трудовое воспитание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—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экологическое воспитание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—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D5759" w:rsidRPr="00B47B6F" w:rsidRDefault="005D5759" w:rsidP="005D5759">
      <w:pPr>
        <w:numPr>
          <w:ilvl w:val="0"/>
          <w:numId w:val="3"/>
        </w:numPr>
        <w:tabs>
          <w:tab w:val="left" w:pos="98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ценности научного познания</w:t>
      </w:r>
      <w:r w:rsidRPr="00B47B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—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 учётом личностных интересов и общественных потребностей.</w:t>
      </w:r>
    </w:p>
    <w:p w:rsidR="005D5759" w:rsidRPr="00B47B6F" w:rsidRDefault="005D5759" w:rsidP="005D5759">
      <w:pPr>
        <w:pStyle w:val="1"/>
        <w:spacing w:before="0" w:line="276" w:lineRule="auto"/>
        <w:ind w:firstLine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2" w:name="__RefHeading___4"/>
      <w:bookmarkEnd w:id="1"/>
      <w:bookmarkEnd w:id="2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1.3 Целевые ориентиры результатов воспитания 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Целевые ориентиры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Духовно-нравственное воспитание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Эстетическое воспитание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:rsidR="005D5759" w:rsidRPr="00B47B6F" w:rsidRDefault="005D5759" w:rsidP="005D5759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5D5759" w:rsidRPr="00B47B6F" w:rsidTr="004C0A5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5D5759" w:rsidRPr="00B47B6F" w:rsidTr="004C0A57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Трудовоевоспитание</w:t>
            </w:r>
            <w:proofErr w:type="spellEnd"/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интерес к разным профессиям.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Экологическоевоспитание</w:t>
            </w:r>
            <w:proofErr w:type="spellEnd"/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научного познания</w:t>
            </w:r>
          </w:p>
        </w:tc>
      </w:tr>
      <w:tr w:rsidR="005D5759" w:rsidRPr="00B47B6F" w:rsidTr="004C0A57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5D5759" w:rsidRPr="00B47B6F" w:rsidRDefault="005D5759" w:rsidP="005D5759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19"/>
      </w:tblGrid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Целевые ориентиры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Гражданское воспитание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3" w:name="_Hlk101094428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3"/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Патриотическое воспитание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5D5759" w:rsidRPr="00B47B6F" w:rsidRDefault="005D5759" w:rsidP="005D5759">
            <w:pPr>
              <w:tabs>
                <w:tab w:val="left" w:pos="318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Духовно-нравственное воспитание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5D5759" w:rsidRPr="00B47B6F" w:rsidRDefault="005D5759" w:rsidP="005D5759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5D5759" w:rsidRPr="00B47B6F" w:rsidRDefault="005D5759" w:rsidP="005D5759">
            <w:pPr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Трудовое воспитание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5D5759" w:rsidRPr="00B47B6F" w:rsidTr="004C0A57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научного познания</w:t>
            </w:r>
          </w:p>
        </w:tc>
      </w:tr>
      <w:tr w:rsidR="005D5759" w:rsidRPr="00B47B6F" w:rsidTr="004C0A57">
        <w:trPr>
          <w:trHeight w:val="85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Ориентированный в деятельности на </w:t>
            </w:r>
            <w:proofErr w:type="spellStart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научныезнания</w:t>
            </w:r>
            <w:proofErr w:type="spellEnd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природе и обществе, взаимосвязях человека с природной и социальной средой.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5D5759" w:rsidRPr="00B47B6F" w:rsidRDefault="005D5759" w:rsidP="005D5759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5759" w:rsidRPr="00B47B6F" w:rsidRDefault="005D5759" w:rsidP="005D5759">
      <w:pPr>
        <w:keepNext/>
        <w:keepLines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104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61"/>
      </w:tblGrid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Целевые ориентиры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Гражданское воспитание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4" w:name="_Hlk101094179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</w:t>
            </w: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российском обществе, в мировом сообществе.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4"/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Духовно-нравственное воспитание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</w:t>
            </w: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религиозным чувствам с учётом соблюдения конституционных прав и свобод всех граждан.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Понимающий и деятельно выражающий ценность </w:t>
            </w:r>
            <w:proofErr w:type="spellStart"/>
            <w:proofErr w:type="gramStart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межнационального,межрелигиозного</w:t>
            </w:r>
            <w:proofErr w:type="spellEnd"/>
            <w:proofErr w:type="gramEnd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</w:t>
            </w:r>
            <w:proofErr w:type="spellStart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регулярнуюфизическуюактивность</w:t>
            </w:r>
            <w:proofErr w:type="spellEnd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стремление к физическому совершенствованию, соблюдающий и пропагандирующий безопасный и здоровый образ жизни.</w:t>
            </w:r>
          </w:p>
          <w:p w:rsidR="005D5759" w:rsidRPr="00B47B6F" w:rsidRDefault="005D5759" w:rsidP="005D5759">
            <w:pPr>
              <w:widowControl/>
              <w:tabs>
                <w:tab w:val="left" w:pos="31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</w:t>
            </w: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поведения в обществе и цифровой среде, понимание их вреда для физического и психического здоровья.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Трудовоевоспитание</w:t>
            </w:r>
            <w:proofErr w:type="spellEnd"/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самозанятости</w:t>
            </w:r>
            <w:proofErr w:type="spellEnd"/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или наёмного труда.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5D5759" w:rsidRPr="00B47B6F" w:rsidRDefault="005D5759" w:rsidP="005D5759">
            <w:pPr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Экологическоевоспитание</w:t>
            </w:r>
            <w:proofErr w:type="spellEnd"/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5D5759" w:rsidRPr="00B47B6F" w:rsidTr="004C0A57"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научного познания</w:t>
            </w:r>
          </w:p>
        </w:tc>
      </w:tr>
      <w:tr w:rsidR="005D5759" w:rsidRPr="00B47B6F" w:rsidTr="004C0A57">
        <w:trPr>
          <w:trHeight w:val="85"/>
        </w:trPr>
        <w:tc>
          <w:tcPr>
            <w:tcW w:w="10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5D5759" w:rsidRPr="00B47B6F" w:rsidRDefault="005D5759" w:rsidP="005D5759">
            <w:pPr>
              <w:widowControl/>
              <w:tabs>
                <w:tab w:val="left" w:pos="331"/>
                <w:tab w:val="left" w:pos="460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47B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2.1 Уклад общеобразовательной организации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759" w:rsidRPr="00B47B6F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СОШ п.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Тыр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школа) является средней общеобразовательной школой посёлка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Тыр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Тырского сельского поселения Ульчского муниципального района Хабаровского края,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с численностью обучающихся 60 человек. Обучение ведётся с 1 по 11 класс по трём уровням общего образования: начальное общее образование, основное общее образование, среднее общее образование. В школе действует стабильный педагогический коллектив.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Школа удалена от районного центра на 100 км, удалена от культурных и научных центров, спортивных школ и школ искусств, но использует в воспитании цифровые возможности, электронные образовательные платформы. Положительные факторы: нет резкой обособленности между классами, учащимися разного возраста. В небольшом коллективе интенсивнее идёт процесс установления межличностных контактов, существует реальная возможность показать себя в общем деле, проявлять взаимопомощь.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Школьники принимают участие в дистанционных проектах, конкурсах и мероприятиях как школьного уровня, так района, края, России. В школе функционируют детские объединения: «Поисковое движение России» под руководством </w:t>
      </w:r>
      <w:proofErr w:type="spellStart"/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Зюковой</w:t>
      </w:r>
      <w:proofErr w:type="spellEnd"/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Н.Н. (официально зарегистрирован в общей базе РФ) волонтерское движение экологической направленности «Юный эколог» в трех возрастных категориях.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Школа является не только образовательным, но и культурным центром поселка, осуществляет сотрудничество с ДК п.Тыр, администрацией Тырского сельского поселения, социальной службой, ПДН и прокуратурой района.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shd w:val="clear" w:color="auto" w:fill="FFFFFF"/>
        <w:suppressAutoHyphens w:val="0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Немаловажную роль играет то, что МБОУ СОШ п.Тыр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расположено в сельской местности.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Происходит формирование бережного отношения детей к малой Родине: ее природе, истории, культуре. У обучающихся формируется уважение к семейным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 xml:space="preserve">традициям и ценностям,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сохраняется внутреннее духовное богатство. Ребенок близок к природе.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Традиции, сложившиеся в школе, являются значимыми для детей и взрослых, и направлены на воспитание у школьников чувства гордости за свои школу, поселок, край, страну. Большое значение уделяется патриотическому воспитанию.  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воспитания в МБОУ СОШ п.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Тыр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5D5759" w:rsidRPr="00B47B6F" w:rsidRDefault="005D5759" w:rsidP="005D5759">
      <w:pPr>
        <w:pStyle w:val="a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Процесс воспитания в МБОУ СОШ п.Тыр основывается на следующих принципах:</w:t>
      </w:r>
    </w:p>
    <w:p w:rsidR="005D5759" w:rsidRPr="00B47B6F" w:rsidRDefault="005D5759" w:rsidP="005D5759">
      <w:pPr>
        <w:pStyle w:val="a0"/>
        <w:spacing w:line="276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- Приоритет безопасности ребенка - неукоснительное соблюдение законности и прав семьи и ребенка, соблюдения конфиденциальности информации о ребенке и </w:t>
      </w:r>
      <w:r w:rsidRPr="00B47B6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се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мье, а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так же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нахождении его в образовательной организации;</w:t>
      </w:r>
    </w:p>
    <w:p w:rsidR="005D5759" w:rsidRPr="00B47B6F" w:rsidRDefault="005D5759" w:rsidP="005D5759">
      <w:pPr>
        <w:pStyle w:val="af3"/>
        <w:numPr>
          <w:ilvl w:val="0"/>
          <w:numId w:val="2"/>
        </w:numPr>
        <w:tabs>
          <w:tab w:val="left" w:pos="1414"/>
        </w:tabs>
        <w:suppressAutoHyphens w:val="0"/>
        <w:autoSpaceDE w:val="0"/>
        <w:autoSpaceDN w:val="0"/>
        <w:spacing w:before="4" w:line="276" w:lineRule="auto"/>
        <w:ind w:left="142" w:right="22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Совместное решение личностно и общественно значимых проблем </w:t>
      </w: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5D5759" w:rsidRPr="00B47B6F" w:rsidRDefault="005D5759" w:rsidP="005D5759">
      <w:pPr>
        <w:pStyle w:val="af3"/>
        <w:numPr>
          <w:ilvl w:val="0"/>
          <w:numId w:val="2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left="142" w:right="2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Системно-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деятельностная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5D5759" w:rsidRPr="00B47B6F" w:rsidRDefault="005D5759" w:rsidP="005D5759">
      <w:pPr>
        <w:pStyle w:val="af3"/>
        <w:numPr>
          <w:ilvl w:val="0"/>
          <w:numId w:val="1"/>
        </w:numPr>
        <w:tabs>
          <w:tab w:val="left" w:pos="1414"/>
        </w:tabs>
        <w:suppressAutoHyphens w:val="0"/>
        <w:autoSpaceDE w:val="0"/>
        <w:autoSpaceDN w:val="0"/>
        <w:spacing w:before="4" w:line="276" w:lineRule="auto"/>
        <w:ind w:left="142" w:right="22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Полисубъектность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воспитания и социализации - обучающийся включены в различные виды социальной, информационной, коммуникативной активности, в </w:t>
      </w:r>
      <w:r w:rsidRPr="00B47B6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со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5D5759" w:rsidRPr="00B47B6F" w:rsidRDefault="005D5759" w:rsidP="005D5759">
      <w:pPr>
        <w:pStyle w:val="af3"/>
        <w:numPr>
          <w:ilvl w:val="0"/>
          <w:numId w:val="2"/>
        </w:numPr>
        <w:tabs>
          <w:tab w:val="left" w:pos="1414"/>
        </w:tabs>
        <w:suppressAutoHyphens w:val="0"/>
        <w:autoSpaceDE w:val="0"/>
        <w:autoSpaceDN w:val="0"/>
        <w:spacing w:before="69" w:line="276" w:lineRule="auto"/>
        <w:ind w:left="142" w:right="227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5D5759" w:rsidRPr="00B47B6F" w:rsidRDefault="005D5759" w:rsidP="005D5759">
      <w:pPr>
        <w:pStyle w:val="af3"/>
        <w:numPr>
          <w:ilvl w:val="0"/>
          <w:numId w:val="2"/>
        </w:numPr>
        <w:tabs>
          <w:tab w:val="left" w:pos="1479"/>
        </w:tabs>
        <w:suppressAutoHyphens w:val="0"/>
        <w:autoSpaceDE w:val="0"/>
        <w:autoSpaceDN w:val="0"/>
        <w:spacing w:line="276" w:lineRule="auto"/>
        <w:ind w:left="142" w:right="220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Ориентация на идеал 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B47B6F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са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музейной педагогике, что позволяет обучающимся сопоставить свои жизненные приоритеты с духовной высотой, героизмом идеала;</w:t>
      </w:r>
    </w:p>
    <w:p w:rsidR="005D5759" w:rsidRPr="00B47B6F" w:rsidRDefault="005D5759" w:rsidP="005D5759">
      <w:pPr>
        <w:pStyle w:val="af3"/>
        <w:numPr>
          <w:ilvl w:val="0"/>
          <w:numId w:val="1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left="142" w:right="222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5D5759" w:rsidRPr="00B47B6F" w:rsidRDefault="005D5759" w:rsidP="005D5759">
      <w:pPr>
        <w:pStyle w:val="af3"/>
        <w:numPr>
          <w:ilvl w:val="0"/>
          <w:numId w:val="2"/>
        </w:numPr>
        <w:tabs>
          <w:tab w:val="left" w:pos="1414"/>
        </w:tabs>
        <w:suppressAutoHyphens w:val="0"/>
        <w:autoSpaceDE w:val="0"/>
        <w:autoSpaceDN w:val="0"/>
        <w:spacing w:line="276" w:lineRule="auto"/>
        <w:ind w:left="142" w:right="225" w:firstLine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Психологическая комфортная среда - ориентир на создание в образовательной организации для каждого ребенка и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взрослого позитивных эмоций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доверительных отношений, конструктивного взаимодействия школьников и педагогов;</w:t>
      </w:r>
    </w:p>
    <w:p w:rsidR="005D5759" w:rsidRPr="00B47B6F" w:rsidRDefault="005D5759" w:rsidP="005D5759">
      <w:pPr>
        <w:spacing w:line="276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вид, культура общения и т. д;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2.2 Виды, формы и содержание воспитательной деятельности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Урочная деятельность: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5D5759" w:rsidRPr="00B47B6F" w:rsidRDefault="005D5759" w:rsidP="005D5759">
      <w:pPr>
        <w:numPr>
          <w:ilvl w:val="0"/>
          <w:numId w:val="4"/>
        </w:numPr>
        <w:tabs>
          <w:tab w:val="left" w:pos="851"/>
          <w:tab w:val="left" w:pos="993"/>
        </w:tabs>
        <w:suppressAutoHyphens w:val="0"/>
        <w:spacing w:line="276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D5759" w:rsidRPr="00B47B6F" w:rsidRDefault="005D5759" w:rsidP="005D575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5D5759" w:rsidRPr="00B47B6F" w:rsidRDefault="005D5759" w:rsidP="005D5759">
      <w:pPr>
        <w:pStyle w:val="2"/>
        <w:tabs>
          <w:tab w:val="clear" w:pos="576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Внеурочная деятельность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направленности: «Я – гражданин России» (1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«Разговоры о важном» (1– 11кл),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краеведению: «Культура и искусство народов России» (5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курсы,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занятия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познавательной,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научной,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исследовательской, просветительской направленности: «Занимательный русский язык) (4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«Занимательный английский язык» (5-9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«Юный математик» (1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«Занимательная математика» (5,7,8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«Информатика» (5,6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), «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Черчение»(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7,8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, «Проектно-исследовательская деятельность» (8,9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«Проектные задачи в начальной школе» (4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«Финансовая грамотность» ( 2-4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«Экономика. Первые шаги.» (2-4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«Читательская грамотность и работа с текстом» (5-9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курсы, занятия экологической, природоохранной направленности: «Лекарственные растения ДВ» (8,9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«Моя экологическая грамотность» (5-9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«Земля – мой дом» (2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курсы, занятия в области искусств, художественного творчества разных видов и жанров: «Чудеса своими руками» (1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«Школьный театр»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( 1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,3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), «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Вошебство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творчества» ( 4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курсы, занятия оздоровительной и спортивной направленности: «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Прикладно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-ориентированная физическая культура (1-4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«Волейбол» (5, 8, 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вариативный модуль «Спорт» (5 – 7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ОФП (5-9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D5759" w:rsidRPr="00B47B6F" w:rsidRDefault="005D5759" w:rsidP="005D5759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759" w:rsidRPr="00B47B6F" w:rsidRDefault="005D5759" w:rsidP="005D5759">
      <w:pPr>
        <w:pStyle w:val="2"/>
        <w:tabs>
          <w:tab w:val="clear" w:pos="576"/>
          <w:tab w:val="num" w:pos="0"/>
        </w:tabs>
        <w:spacing w:before="0" w:after="0"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Классное руководство</w:t>
      </w:r>
      <w:r w:rsidRPr="00B47B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планирование и проведение классных часов целевой воспитательной, тематической направленности;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сплочение коллектива класса через игры и тренинги на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командообразование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внеучебные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  <w:r w:rsidRPr="00B47B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обучающихся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общаясь и наблюдая их во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внеучебной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обстановке, участвовать в родительских собраниях класса;</w:t>
      </w:r>
      <w:r w:rsidRPr="00B47B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привлечение родителей (законных представителей), членов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семей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к организации и проведению воспитательных дел, мероприятий в классе и общеобразовательной организации;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ind w:left="698" w:right="1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проведение в классе праздников, конкурсов, соревнований.</w:t>
      </w:r>
      <w:r w:rsidRPr="00B47B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pStyle w:val="2"/>
        <w:tabs>
          <w:tab w:val="clear" w:pos="576"/>
          <w:tab w:val="num" w:pos="142"/>
        </w:tabs>
        <w:spacing w:line="276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школьные дела</w:t>
      </w:r>
      <w:r w:rsidRPr="00B47B6F">
        <w:rPr>
          <w:rFonts w:ascii="Times New Roman" w:hAnsi="Times New Roman" w:cs="Times New Roman"/>
          <w:b w:val="0"/>
          <w:i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общешкольные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праздники,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ежегодные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классы. План воспитательной работы школы разработан с учётом численности детей. Больше мероприятий именно общешкольного уровня: «Новый год»; дни воинской славы России: «День солидарности в борьбе с терроризмом», «Окончание второй мировой войны», «День неизвестного солдата», «День героев Отечества», «Блокадный хлеб», «Сталинград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»,«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9 мая».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участие во всероссийских акциях, посвящённых значимым событиям в России, мире: «Свеча памяти»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«Последний звонок»</w:t>
      </w:r>
      <w:r w:rsidRPr="00B47B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«День знаний»,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проводимые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для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жителей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поселения,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своей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местности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поселения: некоторые общешкольные мероприятия выходят на уровень посёлка: «День матери», «9 мая», «8 марта» 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вовлечение по возможности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line="276" w:lineRule="auto"/>
        <w:ind w:left="284" w:right="1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5D5759" w:rsidRPr="00B47B6F" w:rsidRDefault="005D5759" w:rsidP="005D5759">
      <w:pPr>
        <w:pStyle w:val="2"/>
        <w:tabs>
          <w:tab w:val="clear" w:pos="576"/>
          <w:tab w:val="num" w:pos="142"/>
        </w:tabs>
        <w:spacing w:line="276" w:lineRule="auto"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Внешкольные мероприятия </w:t>
      </w:r>
    </w:p>
    <w:p w:rsidR="005D5759" w:rsidRPr="00B47B6F" w:rsidRDefault="005D5759" w:rsidP="005D5759">
      <w:pPr>
        <w:tabs>
          <w:tab w:val="num" w:pos="142"/>
        </w:tabs>
        <w:spacing w:after="28" w:line="276" w:lineRule="auto"/>
        <w:ind w:left="284" w:right="11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Реализация воспитательного потенциала внешкольных мероприятий может предусматривать (указываются конкретные позиции, имеющиеся в общеобразовательной организации или запланированные): 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after="29" w:line="276" w:lineRule="auto"/>
        <w:ind w:left="284" w:right="1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общие внешкольные мероприятия, в том числе организуемые совместно с социальными партнёрами общеобразовательной организации: мероприятия, организованные СДК и Администрацией СП. 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after="29" w:line="276" w:lineRule="auto"/>
        <w:ind w:left="284" w:right="1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учебным предметам, курсам, модулям: предметные интеллектуальные игры (КВН, «Своя игра»)  </w:t>
      </w:r>
    </w:p>
    <w:p w:rsidR="005D5759" w:rsidRPr="00B47B6F" w:rsidRDefault="005D5759" w:rsidP="005D5759">
      <w:pPr>
        <w:widowControl/>
        <w:tabs>
          <w:tab w:val="num" w:pos="142"/>
        </w:tabs>
        <w:suppressAutoHyphens w:val="0"/>
        <w:spacing w:after="160" w:line="276" w:lineRule="auto"/>
        <w:ind w:left="284" w:right="1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 (виртуальные)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pStyle w:val="2"/>
        <w:spacing w:before="0" w:after="0"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предметно-пространственной среды</w:t>
      </w:r>
      <w:r w:rsidRPr="00B47B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оформление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организацию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проведение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церемоний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поднятия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(спуска) </w:t>
      </w:r>
    </w:p>
    <w:p w:rsidR="005D5759" w:rsidRPr="00B47B6F" w:rsidRDefault="005D5759" w:rsidP="005D5759">
      <w:pPr>
        <w:spacing w:line="276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флага Российской Федерации;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5D5759" w:rsidRPr="00B47B6F" w:rsidRDefault="005D5759" w:rsidP="005D5759">
      <w:pPr>
        <w:widowControl/>
        <w:numPr>
          <w:ilvl w:val="0"/>
          <w:numId w:val="5"/>
        </w:numPr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организации: на территории школы мемориальная плита в память о навернувшихся с фронта ВОВ, планируется барельеф в память навернувшихся со спецоперации.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обучающихся: «Информация», «Безопасность», «Экзамены», «Антитеррор», «Я выбираю жизнь!» и другие сменные стенды.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426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разработку и популяризацию символики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(эмблема, флаг, логотип, элементы костюма обучающихся и т. п.), используемой как повседневно, так и в торжественные моменты; </w:t>
      </w:r>
    </w:p>
    <w:p w:rsidR="005D5759" w:rsidRPr="00B47B6F" w:rsidRDefault="005D5759" w:rsidP="005D5759">
      <w:pPr>
        <w:spacing w:line="276" w:lineRule="auto"/>
        <w:ind w:left="567" w:right="-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подготовку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и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размещение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регулярно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сменяемых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экспозиций творческих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работ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обучающихся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разных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предметных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областях, демонстрирующих их способности, знакомящих с работами друг друга; 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698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 («Сирень Победы», «Моя яблоня»)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698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деятельность классных руководителей вместе с обучающимися, их родителями по благоустройству, оформлению школьных аудиторий, пришкольной территории; 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698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698" w:right="4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 </w:t>
      </w:r>
    </w:p>
    <w:p w:rsidR="005D5759" w:rsidRPr="00B47B6F" w:rsidRDefault="005D5759" w:rsidP="005D5759">
      <w:pPr>
        <w:pStyle w:val="2"/>
        <w:tabs>
          <w:tab w:val="clear" w:pos="576"/>
          <w:tab w:val="num" w:pos="0"/>
        </w:tabs>
        <w:spacing w:before="0" w:after="0" w:line="276" w:lineRule="auto"/>
        <w:ind w:left="0" w:right="103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обучающихся с особыми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образовательными потребностями.</w:t>
      </w:r>
      <w:r w:rsidRPr="00CD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с родителями (законными представителями)</w:t>
      </w:r>
      <w:r w:rsidRPr="00B47B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привлечения родителей (законных представителей); привлечение родителей (законных представителей) к подготовке и проведению классных и общешкольных мероприятий; </w:t>
      </w:r>
    </w:p>
    <w:p w:rsidR="005D5759" w:rsidRPr="00B47B6F" w:rsidRDefault="005D5759" w:rsidP="005D5759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5D5759" w:rsidRPr="00B47B6F" w:rsidRDefault="005D5759" w:rsidP="005D5759">
      <w:pPr>
        <w:pStyle w:val="2"/>
        <w:spacing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Самоуправление</w:t>
      </w:r>
      <w:r w:rsidRPr="00B47B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 школе раз в год проходят выборы Президента школы, участие принимать могут достойные кандидаты с 9 по 11 </w:t>
      </w:r>
      <w:proofErr w:type="spellStart"/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кл</w:t>
      </w:r>
      <w:proofErr w:type="spellEnd"/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организацию и деятельность органов ученического самоуправления (совет обучающихся или др.), избранных обучающимися: СПЕКТР, Совет старшеклассников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представление органами ученического самоуправления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в процессе управления общеобразовательной организацией; 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защиту органами ученического самоуправления законных интересов и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прав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обучающихся;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участие представителей органов ученического самоуправления обучающихся в анализе воспитательной деятельности в общеобразовательной организации.  </w:t>
      </w:r>
    </w:p>
    <w:p w:rsidR="005D5759" w:rsidRPr="00B47B6F" w:rsidRDefault="005D5759" w:rsidP="005D5759">
      <w:pPr>
        <w:pStyle w:val="2"/>
        <w:spacing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Профилактика и безопасность </w:t>
      </w:r>
    </w:p>
    <w:p w:rsidR="005D5759" w:rsidRPr="00B47B6F" w:rsidRDefault="005D5759" w:rsidP="005D5759">
      <w:pPr>
        <w:widowControl/>
        <w:suppressAutoHyphens w:val="0"/>
        <w:spacing w:after="88" w:line="276" w:lineRule="auto"/>
        <w:ind w:left="69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организацию деятельности педагогического коллектива по созданию </w:t>
      </w:r>
    </w:p>
    <w:p w:rsidR="005D5759" w:rsidRPr="00B47B6F" w:rsidRDefault="005D5759" w:rsidP="005D5759">
      <w:pPr>
        <w:spacing w:line="276" w:lineRule="auto"/>
        <w:ind w:lef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в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деятельности: профилактика различных видов опасности (буллинг, пожарная безопасность, антитеррор, безопасность в сети Интернет, безопасность на дорогах, «Осторожно! Ледостав!», «</w:t>
      </w:r>
      <w:proofErr w:type="spellStart"/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Осторожно!Ледоход</w:t>
      </w:r>
      <w:proofErr w:type="spellEnd"/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др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др.): анкетирование, беседы.</w:t>
      </w:r>
    </w:p>
    <w:p w:rsidR="005D5759" w:rsidRPr="00B47B6F" w:rsidRDefault="005D5759" w:rsidP="005D5759">
      <w:pPr>
        <w:widowControl/>
        <w:suppressAutoHyphens w:val="0"/>
        <w:spacing w:after="29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конфликтологов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 д.): сотрудничество с социальной службой района, МВД Ульчского района, Администрацией СП; работа педагога-психолога, зам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дир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ВР с детьми.</w:t>
      </w:r>
    </w:p>
    <w:p w:rsidR="005D5759" w:rsidRPr="00B47B6F" w:rsidRDefault="005D5759" w:rsidP="005D5759">
      <w:pPr>
        <w:widowControl/>
        <w:suppressAutoHyphens w:val="0"/>
        <w:spacing w:after="29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антиэкстремистская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безопасность и т. д.); </w:t>
      </w:r>
    </w:p>
    <w:p w:rsidR="005D5759" w:rsidRPr="00B47B6F" w:rsidRDefault="005D5759" w:rsidP="005D5759">
      <w:pPr>
        <w:widowControl/>
        <w:suppressAutoHyphens w:val="0"/>
        <w:spacing w:after="29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саморефлексии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самоконтроля, устойчивости к негативным воздействиям, групповому давлению; </w:t>
      </w:r>
    </w:p>
    <w:p w:rsidR="005D5759" w:rsidRPr="00B47B6F" w:rsidRDefault="005D5759" w:rsidP="005D5759">
      <w:pPr>
        <w:widowControl/>
        <w:suppressAutoHyphens w:val="0"/>
        <w:spacing w:after="29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маргинальных групп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др.): классные часы, беседы. На протяжении длительного времени таких групп не существует в школе.  </w:t>
      </w:r>
    </w:p>
    <w:p w:rsidR="005D5759" w:rsidRPr="00B47B6F" w:rsidRDefault="005D5759" w:rsidP="005D5759">
      <w:pPr>
        <w:widowControl/>
        <w:suppressAutoHyphens w:val="0"/>
        <w:spacing w:after="8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5D5759" w:rsidRPr="00B47B6F" w:rsidRDefault="005D5759" w:rsidP="005D5759">
      <w:pPr>
        <w:pStyle w:val="2"/>
        <w:spacing w:before="0" w:after="0"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5759" w:rsidRPr="00B47B6F" w:rsidRDefault="005D5759" w:rsidP="005D5759">
      <w:pPr>
        <w:pStyle w:val="2"/>
        <w:spacing w:before="0" w:after="0"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Социальное партнёрство</w:t>
      </w:r>
      <w:r w:rsidRPr="00B47B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spacing w:line="276" w:lineRule="auto"/>
        <w:ind w:left="-1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Социальные партнеры МБОУ СОШ п.Тыр: СДК, ФАП, детский сад, Администрация СП, сельская библиотека, рыбодобывающие колхозы, ЦВР с </w:t>
      </w:r>
      <w:proofErr w:type="spellStart"/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Богородское</w:t>
      </w:r>
      <w:proofErr w:type="spellEnd"/>
      <w:r w:rsidRPr="00B47B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методический кабинет.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5D5759" w:rsidRPr="00B47B6F" w:rsidRDefault="005D5759" w:rsidP="005D5759">
      <w:pPr>
        <w:widowControl/>
        <w:suppressAutoHyphens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  <w:r w:rsidRPr="00B47B6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pStyle w:val="2"/>
        <w:spacing w:before="0" w:after="0" w:line="276" w:lineRule="auto"/>
        <w:ind w:left="718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Профориентация</w:t>
      </w:r>
      <w:r w:rsidRPr="00B47B6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проведение циклов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будущего: «В мире профессий», «Самые востребованные профессии края», «Профессия моих родителей»,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профориентационные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игры (симуляции, деловые игры,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квесты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 «Угадай профессии», «Какие профессии смешались?», «Я –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профессианал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- экскурсии на предприятия, в организации, дающие начальные представления о существующих профессиях и условиях работы: экскурсии в столовую, в детский сад, в отделение Почты России, на животноводческую ферму.</w:t>
      </w:r>
    </w:p>
    <w:p w:rsidR="005D5759" w:rsidRPr="00B47B6F" w:rsidRDefault="005D5759" w:rsidP="005D5759">
      <w:pPr>
        <w:spacing w:line="276" w:lineRule="auto"/>
        <w:ind w:left="284" w:right="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совместное с педагогами изучение обучающимися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интернет-ресурсов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посвящённых выбору профессий, прохождение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профориентационного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онлайн-тестирования, онлайн-курсов по интересующим профессиям и направлениям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профессионального образования; </w:t>
      </w:r>
    </w:p>
    <w:p w:rsidR="005D5759" w:rsidRPr="00B47B6F" w:rsidRDefault="005D5759" w:rsidP="005D5759">
      <w:pPr>
        <w:widowControl/>
        <w:suppressAutoHyphens w:val="0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участие в работе всероссийских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проектов; </w:t>
      </w:r>
    </w:p>
    <w:p w:rsidR="005D5759" w:rsidRPr="00B47B6F" w:rsidRDefault="005D5759" w:rsidP="005D5759">
      <w:pPr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 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3.1 Кадровое обеспечение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   Все педагоги — специалисты с большим опытом педагогической деятельности. 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     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Кадровый состав школы (16 чел), из них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директор школы, </w:t>
      </w:r>
      <w:proofErr w:type="spellStart"/>
      <w:proofErr w:type="gramStart"/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зам.дир</w:t>
      </w:r>
      <w:proofErr w:type="spellEnd"/>
      <w:proofErr w:type="gramEnd"/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по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ВР, зам. </w:t>
      </w:r>
      <w:proofErr w:type="spellStart"/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дир</w:t>
      </w:r>
      <w:proofErr w:type="spellEnd"/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.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по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УВР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, советник директора по воспитательной р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аботе, классные руководители (9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че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ловек), педагоги – предметники 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,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педагог-психолог, педагог ГПД, воспитатель интерната при школе.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В школе запланированы и проводятся мероприятия, направленные на повышение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квалификации педагогов в сфере 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  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Педагоги регулярно повышают педагогическое мастерство через: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-курсы повышения квалификации;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-  регулярное проведение и участие в семинарах, </w:t>
      </w:r>
      <w:proofErr w:type="spellStart"/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вебинарах</w:t>
      </w:r>
      <w:proofErr w:type="spellEnd"/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, научно-практических конференциях;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изучение научно-методической литературы;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 знакомство с передовыми научными разработками и российским опытом.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Ведется работа школьного методического объединения классных руководителей.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3.2 Нормативно-методическое обеспечение</w:t>
      </w:r>
    </w:p>
    <w:p w:rsidR="005D5759" w:rsidRPr="00B47B6F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Устав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B47B6F">
          <w:rPr>
            <w:rStyle w:val="af4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 w:bidi="ar-SA"/>
          </w:rPr>
          <w:t>https://sosh-tyr.khbschool.ru/search?query=устав</w:t>
        </w:r>
      </w:hyperlink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</w:t>
      </w:r>
    </w:p>
    <w:p w:rsidR="005D5759" w:rsidRPr="00B47B6F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Положения </w:t>
      </w:r>
      <w:hyperlink r:id="rId8" w:history="1">
        <w:r w:rsidRPr="00B47B6F">
          <w:rPr>
            <w:rStyle w:val="af4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 w:bidi="ar-SA"/>
          </w:rPr>
          <w:t>https://sosh-tyr.khbschool.ru/search?query=полож</w:t>
        </w:r>
      </w:hyperlink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</w:p>
    <w:p w:rsidR="005D5759" w:rsidRPr="00B47B6F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3.3 Требования к условиям работы с обучающимися с особыми образовательными потребностями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уровне воспитывающей среды: во всех локальных составляющих строится как максимально доступная для детей с ОВЗ среда, обеспечивающая возможность включения каждого ребенка в различные формы жизни детского сообщества; воспитывающая среда обеспечивает возможность демонстрации уникальности достижений каждого обучающегося с ОВЗ.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</w:t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взаимоуважения и сотрудничества в совместной деятельности.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Особыми задачами воспитания обучающихся с ОВЗ являются: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построение воспитательной деятельности с учетом индивидуальных особенностей каждого обучающегося с ОВЗ;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обеспечение психолого-педагогической поддержки </w:t>
      </w:r>
      <w:proofErr w:type="gram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семей</w:t>
      </w:r>
      <w:proofErr w:type="gram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с ОВЗ в развитии и содействие повышению уровня их педагогической, психологической, </w:t>
      </w:r>
      <w:proofErr w:type="spellStart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>медикосоциальной</w:t>
      </w:r>
      <w:proofErr w:type="spellEnd"/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компетентности;</w:t>
      </w:r>
    </w:p>
    <w:p w:rsidR="005D5759" w:rsidRPr="00B47B6F" w:rsidRDefault="005D5759" w:rsidP="005D5759">
      <w:pPr>
        <w:tabs>
          <w:tab w:val="left" w:pos="851"/>
        </w:tabs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B47B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индивидуализация в воспитательной работе с обучающимися с ОВЗ.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3.4 Система поощрения социальной успешности и проявления активной жизненной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</w:t>
      </w:r>
      <w:r w:rsidRPr="00954B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позиции обучающихся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      Система поощрения проявлений активной жизненной позиции и социальной успешности      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     Система проявлений активной жизненной позиции и поощрения социальной успешности обучающихся строится на принципах: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25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- публичности, открытости поощрений (информирование всех 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обучающихся о награждении через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сайт школы, социальные сети) проведение награждений на еженедельной общешкольной линейке);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7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1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прозрачности правил поощрения, соблюдение справедливости при выдвижении кандидатур);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29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                   обучающимися, получившими награду и не получившими ее);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4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40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- </w:t>
      </w:r>
      <w:proofErr w:type="spellStart"/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дифференцированности</w:t>
      </w:r>
      <w:proofErr w:type="spellEnd"/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      В школе применяются следующие формы поощрения: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похвальный лист «За отличные успехи в учении»;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похвальная грамота «За особые успехи в изучении отдельных предметов»;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похвальная грамота «Лучшему классу года»;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награждение благодарностями за активное участие в волонтерских и др. акциях;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58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</w:t>
      </w:r>
      <w:r w:rsidRPr="00B47B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их работ, проектов, спортивных 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соревнованиях и т.п.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40" w:right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 w:right="10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   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Благотворительная поддержка обучающихся, групп обучающихся (классов и др.) может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 w:right="53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</w:t>
      </w: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>поддержке нуждающихся в помощи обучающихся, семей, педагогических работников.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left="114" w:right="2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   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5D5759" w:rsidRPr="00954B29" w:rsidRDefault="005D5759" w:rsidP="005D5759">
      <w:pPr>
        <w:widowControl/>
        <w:shd w:val="clear" w:color="auto" w:fill="FFFFFF"/>
        <w:suppressAutoHyphens w:val="0"/>
        <w:spacing w:line="276" w:lineRule="auto"/>
        <w:ind w:right="2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954B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5D5759" w:rsidRPr="00417459" w:rsidRDefault="005D5759" w:rsidP="005D575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D5759" w:rsidRPr="00CD2AC0" w:rsidRDefault="005D5759" w:rsidP="005D5759">
      <w:pPr>
        <w:pStyle w:val="1"/>
        <w:spacing w:before="0" w:line="276" w:lineRule="auto"/>
        <w:ind w:left="-5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45328"/>
      <w:r w:rsidRPr="00CD2AC0">
        <w:rPr>
          <w:rFonts w:ascii="Times New Roman" w:hAnsi="Times New Roman" w:cs="Times New Roman"/>
          <w:sz w:val="28"/>
          <w:szCs w:val="28"/>
        </w:rPr>
        <w:t xml:space="preserve">3.5 Анализ воспитательного процесса </w:t>
      </w:r>
      <w:bookmarkEnd w:id="5"/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Планирование анализа воспитательного процесса включается в календарный план воспитательной работы. </w:t>
      </w:r>
    </w:p>
    <w:p w:rsidR="005D5759" w:rsidRPr="00CD2AC0" w:rsidRDefault="005D5759" w:rsidP="005D5759">
      <w:pPr>
        <w:spacing w:after="12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Основные принципы самоанализа воспитательной работы: </w:t>
      </w:r>
    </w:p>
    <w:p w:rsidR="005D5759" w:rsidRPr="00CD2AC0" w:rsidRDefault="005D5759" w:rsidP="005D5759">
      <w:pPr>
        <w:widowControl/>
        <w:suppressAutoHyphens w:val="0"/>
        <w:spacing w:after="120" w:line="276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взаимное уважение всех участников образовательных отношений;  </w:t>
      </w:r>
    </w:p>
    <w:p w:rsidR="005D5759" w:rsidRPr="00CD2AC0" w:rsidRDefault="005D5759" w:rsidP="005D5759">
      <w:pPr>
        <w:widowControl/>
        <w:suppressAutoHyphens w:val="0"/>
        <w:spacing w:after="120" w:line="276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5D5759" w:rsidRPr="00CD2AC0" w:rsidRDefault="005D5759" w:rsidP="005D5759">
      <w:pPr>
        <w:widowControl/>
        <w:suppressAutoHyphens w:val="0"/>
        <w:spacing w:after="120" w:line="276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5D5759" w:rsidRPr="00CD2AC0" w:rsidRDefault="005D5759" w:rsidP="005D5759">
      <w:pPr>
        <w:widowControl/>
        <w:suppressAutoHyphens w:val="0"/>
        <w:spacing w:after="120" w:line="276" w:lineRule="auto"/>
        <w:ind w:left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>Основные направления анализа воспитательного процесса (</w:t>
      </w:r>
      <w:r w:rsidRPr="00CD2AC0">
        <w:rPr>
          <w:rFonts w:ascii="Times New Roman" w:hAnsi="Times New Roman" w:cs="Times New Roman"/>
          <w:i/>
          <w:sz w:val="28"/>
          <w:szCs w:val="28"/>
        </w:rPr>
        <w:t>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</w:t>
      </w:r>
      <w:r w:rsidRPr="00CD2AC0">
        <w:rPr>
          <w:rFonts w:ascii="Times New Roman" w:hAnsi="Times New Roman" w:cs="Times New Roman"/>
          <w:sz w:val="28"/>
          <w:szCs w:val="28"/>
        </w:rPr>
        <w:t xml:space="preserve">):  </w:t>
      </w:r>
    </w:p>
    <w:p w:rsidR="005D5759" w:rsidRPr="00CD2AC0" w:rsidRDefault="005D5759" w:rsidP="005D5759">
      <w:pPr>
        <w:widowControl/>
        <w:numPr>
          <w:ilvl w:val="0"/>
          <w:numId w:val="6"/>
        </w:numPr>
        <w:suppressAutoHyphens w:val="0"/>
        <w:spacing w:after="120" w:line="276" w:lineRule="auto"/>
        <w:ind w:right="134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Результаты воспитания, социализации и саморазвития обучающихся. 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 w:rsidRPr="00CD2AC0">
        <w:rPr>
          <w:rFonts w:ascii="Times New Roman" w:hAnsi="Times New Roman" w:cs="Times New Roman"/>
          <w:sz w:val="28"/>
          <w:szCs w:val="28"/>
        </w:rPr>
        <w:t>социализации и саморазвития</w:t>
      </w:r>
      <w:proofErr w:type="gramEnd"/>
      <w:r w:rsidRPr="00CD2AC0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5D5759" w:rsidRPr="00CD2AC0" w:rsidRDefault="005D5759" w:rsidP="005D5759">
      <w:pPr>
        <w:widowControl/>
        <w:numPr>
          <w:ilvl w:val="0"/>
          <w:numId w:val="6"/>
        </w:numPr>
        <w:suppressAutoHyphens w:val="0"/>
        <w:spacing w:after="120" w:line="276" w:lineRule="auto"/>
        <w:ind w:left="142" w:right="134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Состояние совместной деятельности обучающихся и взрослых. </w:t>
      </w:r>
    </w:p>
    <w:p w:rsidR="005D5759" w:rsidRPr="00CD2AC0" w:rsidRDefault="005D5759" w:rsidP="005D5759">
      <w:pPr>
        <w:spacing w:after="120" w:line="276" w:lineRule="auto"/>
        <w:ind w:left="142" w:right="9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</w:t>
      </w:r>
      <w:r w:rsidRPr="00CD2AC0">
        <w:rPr>
          <w:rFonts w:ascii="Times New Roman" w:hAnsi="Times New Roman" w:cs="Times New Roman"/>
          <w:i/>
          <w:sz w:val="28"/>
          <w:szCs w:val="28"/>
        </w:rPr>
        <w:t xml:space="preserve">выбираются </w:t>
      </w:r>
      <w:r w:rsidRPr="00CD2AC0">
        <w:rPr>
          <w:rFonts w:ascii="Times New Roman" w:hAnsi="Times New Roman" w:cs="Times New Roman"/>
          <w:i/>
          <w:sz w:val="28"/>
          <w:szCs w:val="28"/>
        </w:rPr>
        <w:lastRenderedPageBreak/>
        <w:t>вопросы, которые помогут проанализировать проделанную работу</w:t>
      </w:r>
      <w:r w:rsidRPr="00CD2AC0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реализации воспитательного потенциала урочной деятельности;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организуемой внеурочной деятельности обучающихся;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деятельности классных руководителей и их классов;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проводимых общешкольных основных дел, мероприятий;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внешкольных мероприятий; 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создания и поддержки предметно-пространственной среды;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взаимодействия с родительским сообществом;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деятельности ученического самоуправления;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деятельности по профилактике и безопасности;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реализации потенциала социального партнёрства; </w:t>
      </w:r>
    </w:p>
    <w:p w:rsidR="005D5759" w:rsidRPr="00CD2AC0" w:rsidRDefault="005D5759" w:rsidP="005D5759">
      <w:pPr>
        <w:widowControl/>
        <w:suppressAutoHyphens w:val="0"/>
        <w:spacing w:line="276" w:lineRule="auto"/>
        <w:ind w:left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2AC0">
        <w:rPr>
          <w:rFonts w:ascii="Times New Roman" w:hAnsi="Times New Roman" w:cs="Times New Roman"/>
          <w:sz w:val="28"/>
          <w:szCs w:val="28"/>
        </w:rPr>
        <w:t xml:space="preserve">деятельности по профориентации обучающихся; </w:t>
      </w:r>
    </w:p>
    <w:p w:rsidR="005D5759" w:rsidRPr="00CD2AC0" w:rsidRDefault="005D5759" w:rsidP="005D5759">
      <w:pPr>
        <w:spacing w:after="120" w:line="276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5D5759" w:rsidRPr="00CD2AC0" w:rsidRDefault="005D5759" w:rsidP="005D5759">
      <w:pPr>
        <w:spacing w:after="120" w:line="276" w:lineRule="auto"/>
        <w:ind w:left="10" w:right="9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sz w:val="28"/>
          <w:szCs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5D5759" w:rsidRPr="00CD2AC0" w:rsidRDefault="005D5759" w:rsidP="005D5759">
      <w:pPr>
        <w:spacing w:after="120" w:line="276" w:lineRule="auto"/>
        <w:ind w:left="10" w:right="-14"/>
        <w:jc w:val="both"/>
        <w:rPr>
          <w:rFonts w:ascii="Times New Roman" w:hAnsi="Times New Roman" w:cs="Times New Roman"/>
          <w:sz w:val="28"/>
          <w:szCs w:val="28"/>
        </w:rPr>
      </w:pPr>
      <w:r w:rsidRPr="00CD2AC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5D5759" w:rsidRPr="005D5759" w:rsidRDefault="005D5759" w:rsidP="005D5759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Примерный п</w:t>
      </w:r>
      <w:bookmarkStart w:id="6" w:name="_GoBack"/>
      <w:bookmarkEnd w:id="6"/>
      <w:r w:rsidRPr="005D5759">
        <w:rPr>
          <w:rFonts w:ascii="Times New Roman" w:hAnsi="Times New Roman" w:cs="Times New Roman"/>
          <w:b/>
          <w:color w:val="FF0000"/>
          <w:sz w:val="28"/>
          <w:szCs w:val="28"/>
        </w:rPr>
        <w:t>лан воспитательной работы на 2022-2023 учебный год</w:t>
      </w:r>
    </w:p>
    <w:p w:rsidR="005D5759" w:rsidRPr="005D5759" w:rsidRDefault="005D5759" w:rsidP="005D5759">
      <w:pPr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D5759">
        <w:rPr>
          <w:rFonts w:ascii="Times New Roman" w:hAnsi="Times New Roman" w:cs="Times New Roman"/>
          <w:b/>
          <w:color w:val="FF0000"/>
          <w:sz w:val="28"/>
          <w:szCs w:val="28"/>
        </w:rPr>
        <w:t>МБОУ СОШ п.Тыр</w:t>
      </w:r>
    </w:p>
    <w:tbl>
      <w:tblPr>
        <w:tblStyle w:val="af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2694"/>
        <w:gridCol w:w="2551"/>
        <w:gridCol w:w="1701"/>
      </w:tblGrid>
      <w:tr w:rsidR="005D5759" w:rsidRPr="0073152B" w:rsidTr="004C0A57">
        <w:tc>
          <w:tcPr>
            <w:tcW w:w="4111" w:type="dxa"/>
            <w:shd w:val="clear" w:color="auto" w:fill="F7CAAC" w:themeFill="accent2" w:themeFillTint="66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3152B">
              <w:rPr>
                <w:rFonts w:ascii="Times New Roman" w:hAnsi="Times New Roman" w:cs="Times New Roman"/>
                <w:b/>
              </w:rPr>
              <w:t>Календарная дата</w:t>
            </w:r>
          </w:p>
        </w:tc>
        <w:tc>
          <w:tcPr>
            <w:tcW w:w="2694" w:type="dxa"/>
            <w:shd w:val="clear" w:color="auto" w:fill="F7CAAC" w:themeFill="accent2" w:themeFillTint="66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3152B">
              <w:rPr>
                <w:rFonts w:ascii="Times New Roman" w:hAnsi="Times New Roman" w:cs="Times New Roman"/>
                <w:b/>
              </w:rPr>
              <w:t>Памятная дата</w:t>
            </w:r>
          </w:p>
        </w:tc>
        <w:tc>
          <w:tcPr>
            <w:tcW w:w="2551" w:type="dxa"/>
            <w:shd w:val="clear" w:color="auto" w:fill="F7CAAC" w:themeFill="accent2" w:themeFillTint="66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3152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3152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675F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62336" behindDoc="1" locked="0" layoutInCell="1" allowOverlap="1" wp14:anchorId="7E1766DF" wp14:editId="62D276F7">
                  <wp:simplePos x="0" y="0"/>
                  <wp:positionH relativeFrom="column">
                    <wp:posOffset>889635</wp:posOffset>
                  </wp:positionH>
                  <wp:positionV relativeFrom="paragraph">
                    <wp:posOffset>309245</wp:posOffset>
                  </wp:positionV>
                  <wp:extent cx="964565" cy="723900"/>
                  <wp:effectExtent l="133350" t="57150" r="83185" b="114300"/>
                  <wp:wrapTight wrapText="bothSides">
                    <wp:wrapPolygon edited="0">
                      <wp:start x="-853" y="-1705"/>
                      <wp:lineTo x="-2986" y="-568"/>
                      <wp:lineTo x="-2986" y="21032"/>
                      <wp:lineTo x="-853" y="24442"/>
                      <wp:lineTo x="20903" y="24442"/>
                      <wp:lineTo x="23036" y="17621"/>
                      <wp:lineTo x="23036" y="8526"/>
                      <wp:lineTo x="20903" y="0"/>
                      <wp:lineTo x="20903" y="-1705"/>
                      <wp:lineTo x="-853" y="-1705"/>
                    </wp:wrapPolygon>
                  </wp:wrapTight>
                  <wp:docPr id="6" name="Рисунок 6" descr="C:\Users\User\Desktop\ВОСПИТАТЕЛЬНАЯ РАБОТА 22-23 ГОД!!\для плана ВР\1_sentjabr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ОСПИТАТЕЛЬНАЯ РАБОТА 22-23 ГОД!!\для плана ВР\1_sentjabr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723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002060"/>
              </w:rPr>
              <w:t>1 сентября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Общешкольная линейка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(фотоотчёт)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E97261">
              <w:rPr>
                <w:noProof/>
                <w:lang w:eastAsia="ru-RU" w:bidi="ar-SA"/>
              </w:rPr>
              <w:drawing>
                <wp:anchor distT="0" distB="0" distL="114300" distR="114300" simplePos="0" relativeHeight="251663360" behindDoc="1" locked="0" layoutInCell="1" allowOverlap="1" wp14:anchorId="3F2AC89B" wp14:editId="675ECB35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80010</wp:posOffset>
                  </wp:positionV>
                  <wp:extent cx="1355725" cy="762000"/>
                  <wp:effectExtent l="133350" t="76200" r="73025" b="133350"/>
                  <wp:wrapTight wrapText="bothSides">
                    <wp:wrapPolygon edited="0">
                      <wp:start x="304" y="-2160"/>
                      <wp:lineTo x="-2125" y="-1080"/>
                      <wp:lineTo x="-2125" y="21060"/>
                      <wp:lineTo x="304" y="24840"/>
                      <wp:lineTo x="20032" y="24840"/>
                      <wp:lineTo x="20335" y="23760"/>
                      <wp:lineTo x="22460" y="16740"/>
                      <wp:lineTo x="22460" y="7560"/>
                      <wp:lineTo x="20335" y="-540"/>
                      <wp:lineTo x="20032" y="-2160"/>
                      <wp:lineTo x="304" y="-2160"/>
                    </wp:wrapPolygon>
                  </wp:wrapTight>
                  <wp:docPr id="7" name="Рисунок 7" descr="C:\Users\User\Desktop\ВОСПИТАТЕЛЬНАЯ РАБОТА 22-23 ГОД!!\для плана ВР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ОСПИТАТЕЛЬНАЯ РАБОТА 22-23 ГОД!!\для плана ВР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762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3AA6957C" wp14:editId="23C178BC">
                      <wp:extent cx="304800" cy="304800"/>
                      <wp:effectExtent l="0" t="0" r="0" b="0"/>
                      <wp:docPr id="5" name="AutoShape 1" descr="https://otkrytkivsem.ru/wp-content/uploads/2021/08/tematicheskaya-kartinka-s-dnem-okonchaniya-2-y-mirovoy-voyny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D5AFBE" id="AutoShape 1" o:spid="_x0000_s1026" alt="https://otkrytkivsem.ru/wp-content/uploads/2021/08/tematicheskaya-kartinka-s-dnem-okonchaniya-2-y-mirovoy-voyny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XMk5AIAwAANAYAAA4AAAAAAAAAAAAAAAAALgIAAGRycy9lMm9Eb2MueG1sUEsB&#10;Ai0AFAAGAAgAAAAhAEyg6SzYAAAAAwEAAA8AAAAAAAAAAAAAAAAAYgUAAGRycy9kb3ducmV2Lnht&#10;bFBLBQYAAAAABAAEAPMAAABn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Окончание Второй мировой войны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Кл информационные часы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 Кл рук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Е.В.Смирнова</w:t>
            </w:r>
            <w:proofErr w:type="spellEnd"/>
          </w:p>
        </w:tc>
      </w:tr>
      <w:tr w:rsidR="005D5759" w:rsidRPr="0073152B" w:rsidTr="004C0A57">
        <w:trPr>
          <w:trHeight w:val="2680"/>
        </w:trPr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noProof/>
                <w:lang w:eastAsia="ru-RU" w:bidi="ar-SA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0419119" wp14:editId="7E684CE3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79375</wp:posOffset>
                  </wp:positionV>
                  <wp:extent cx="1181100" cy="1181100"/>
                  <wp:effectExtent l="133350" t="76200" r="76200" b="133350"/>
                  <wp:wrapTight wrapText="bothSides">
                    <wp:wrapPolygon edited="0">
                      <wp:start x="1045" y="-1394"/>
                      <wp:lineTo x="-2439" y="-697"/>
                      <wp:lineTo x="-2439" y="21252"/>
                      <wp:lineTo x="-1045" y="21600"/>
                      <wp:lineTo x="697" y="22994"/>
                      <wp:lineTo x="1045" y="23690"/>
                      <wp:lineTo x="19161" y="23690"/>
                      <wp:lineTo x="19510" y="22994"/>
                      <wp:lineTo x="21252" y="21600"/>
                      <wp:lineTo x="22645" y="16374"/>
                      <wp:lineTo x="22645" y="4877"/>
                      <wp:lineTo x="19510" y="-348"/>
                      <wp:lineTo x="19161" y="-1394"/>
                      <wp:lineTo x="1045" y="-1394"/>
                    </wp:wrapPolygon>
                  </wp:wrapTight>
                  <wp:docPr id="1" name="Рисунок 1" descr="https://museumkropotkin.ru/thumb/2/M5C25xrOfetw36BNy6-pWA/r/d/museum_kropotkin1970_118646851_1438377759688799_8241224502868730244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useumkropotkin.ru/thumb/2/M5C25xrOfetw36BNy6-pWA/r/d/museum_kropotkin1970_118646851_1438377759688799_8241224502868730244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152B">
              <w:rPr>
                <w:rFonts w:ascii="Times New Roman" w:hAnsi="Times New Roman" w:cs="Times New Roman"/>
                <w:color w:val="000000"/>
              </w:rPr>
              <w:t>День солидарности в борьбе с терроризмом.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3152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Цикл мероприятий: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-акция «Свеча памяти»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-линейка Памяти;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часы;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ционное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мероприятие (готовит 11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(фотоотчёт)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</w:tr>
      <w:tr w:rsidR="005D5759" w:rsidRPr="0073152B" w:rsidTr="004C0A57">
        <w:trPr>
          <w:trHeight w:val="2177"/>
        </w:trPr>
        <w:tc>
          <w:tcPr>
            <w:tcW w:w="4111" w:type="dxa"/>
          </w:tcPr>
          <w:p w:rsidR="005D5759" w:rsidRPr="00A072A5" w:rsidRDefault="005D5759" w:rsidP="005D5759">
            <w:pPr>
              <w:spacing w:line="276" w:lineRule="auto"/>
              <w:jc w:val="both"/>
              <w:rPr>
                <w:rFonts w:ascii="Aharoni" w:hAnsi="Aharoni" w:cs="Aharoni"/>
                <w:b/>
                <w:noProof/>
                <w:lang w:eastAsia="ru-RU"/>
              </w:rPr>
            </w:pP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5A9462" wp14:editId="67FB2713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809625</wp:posOffset>
                      </wp:positionV>
                      <wp:extent cx="1247691" cy="431465"/>
                      <wp:effectExtent l="0" t="0" r="0" b="6985"/>
                      <wp:wrapNone/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691" cy="43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D5759" w:rsidRPr="00A072A5" w:rsidRDefault="005D5759" w:rsidP="005D575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noProof/>
                                      <w:color w:val="FF0000"/>
                                      <w:sz w:val="52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A072A5">
                                    <w:rPr>
                                      <w:rFonts w:ascii="Arial" w:hAnsi="Arial" w:cs="Arial"/>
                                      <w:noProof/>
                                      <w:color w:val="FF0000"/>
                                      <w:sz w:val="52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Ель памяти</w:t>
                                  </w:r>
                                </w:p>
                              </w:txbxContent>
                            </wps:txbx>
    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ArchDown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5A94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1" o:spid="_x0000_s1026" type="#_x0000_t202" style="position:absolute;left:0;text-align:left;margin-left:67.1pt;margin-top:63.75pt;width:98.25pt;height:3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" filled="f" stroked="f">
                      <v:textbox>
                        <w:txbxContent>
                          <w:p w:rsidR="005D5759" w:rsidRPr="00A072A5" w:rsidRDefault="005D5759" w:rsidP="005D575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color w:val="FF0000"/>
                                <w:sz w:val="5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72A5">
                              <w:rPr>
                                <w:rFonts w:ascii="Arial" w:hAnsi="Arial" w:cs="Arial"/>
                                <w:noProof/>
                                <w:color w:val="FF0000"/>
                                <w:sz w:val="52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Ель памяти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65408" behindDoc="0" locked="0" layoutInCell="1" allowOverlap="1" wp14:anchorId="2916FBF1" wp14:editId="71CC1694">
                  <wp:simplePos x="0" y="0"/>
                  <wp:positionH relativeFrom="column">
                    <wp:posOffset>766445</wp:posOffset>
                  </wp:positionH>
                  <wp:positionV relativeFrom="paragraph">
                    <wp:posOffset>132715</wp:posOffset>
                  </wp:positionV>
                  <wp:extent cx="1390650" cy="1045712"/>
                  <wp:effectExtent l="0" t="0" r="0" b="2540"/>
                  <wp:wrapNone/>
                  <wp:docPr id="20" name="Рисунок 20" descr="C:\Users\User\Desktop\ВОСПИТАТЕЛЬНАЯ РАБОТА 22-23 ГОД!!\для плана ВР\png-transparent-tree-logo-spruce-fir-trees-leaf-decor-gra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C:\Users\User\Desktop\ВОСПИТАТЕЛЬНАЯ РАБОТА 22-23 ГОД!!\для плана ВР\png-transparent-tree-logo-spruce-fir-trees-leaf-decor-gras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10000" b="90000" l="10000" r="90000">
                                        <a14:foregroundMark x1="74239" y1="56707" x2="74565" y2="62805"/>
                                        <a14:foregroundMark x1="50217" y1="71951" x2="62174" y2="71585"/>
                                        <a14:backgroundMark x1="36087" y1="68537" x2="45870" y2="7036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3" t="23384" r="17424" b="24804"/>
                          <a:stretch/>
                        </pic:blipFill>
                        <pic:spPr bwMode="auto">
                          <a:xfrm>
                            <a:off x="0" y="0"/>
                            <a:ext cx="1390650" cy="1045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С</w:t>
            </w: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w:t xml:space="preserve"> 3 </w:t>
            </w:r>
            <w:r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сентября</w:t>
            </w: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w:t xml:space="preserve"> </w:t>
            </w:r>
            <w:r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по</w:t>
            </w:r>
            <w:r w:rsidRPr="00A072A5">
              <w:rPr>
                <w:rFonts w:ascii="Aharoni" w:hAnsi="Aharoni" w:cs="Aharoni"/>
                <w:b/>
                <w:noProof/>
                <w:color w:val="1F3864" w:themeColor="accent5" w:themeShade="80"/>
                <w:lang w:eastAsia="ru-RU"/>
              </w:rPr>
              <w:t xml:space="preserve"> 22 </w:t>
            </w:r>
            <w:r w:rsidRPr="00A072A5">
              <w:rPr>
                <w:rFonts w:ascii="Cambria" w:hAnsi="Cambria" w:cs="Cambria"/>
                <w:b/>
                <w:noProof/>
                <w:color w:val="1F3864" w:themeColor="accent5" w:themeShade="80"/>
                <w:lang w:eastAsia="ru-RU"/>
              </w:rPr>
              <w:t>октября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72A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t>«Ель памяти»</w:t>
            </w:r>
          </w:p>
        </w:tc>
        <w:tc>
          <w:tcPr>
            <w:tcW w:w="2551" w:type="dxa"/>
          </w:tcPr>
          <w:p w:rsidR="005D5759" w:rsidRPr="00A072A5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072A5">
              <w:rPr>
                <w:rFonts w:ascii="Times New Roman" w:hAnsi="Times New Roman" w:cs="Times New Roman"/>
                <w:noProof/>
                <w:color w:val="0D0D0D" w:themeColor="text1" w:themeTint="F2"/>
                <w:lang w:eastAsia="ru-RU"/>
              </w:rPr>
              <w:t>Экологический проект «Ель памяти»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Т.В.Краморова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60288" behindDoc="1" locked="0" layoutInCell="1" allowOverlap="1" wp14:anchorId="3D8B174A" wp14:editId="1C093E89">
                  <wp:simplePos x="0" y="0"/>
                  <wp:positionH relativeFrom="column">
                    <wp:posOffset>890270</wp:posOffset>
                  </wp:positionH>
                  <wp:positionV relativeFrom="paragraph">
                    <wp:posOffset>57150</wp:posOffset>
                  </wp:positionV>
                  <wp:extent cx="1343025" cy="1220470"/>
                  <wp:effectExtent l="133350" t="57150" r="85725" b="113030"/>
                  <wp:wrapTight wrapText="bothSides">
                    <wp:wrapPolygon edited="0">
                      <wp:start x="306" y="-1011"/>
                      <wp:lineTo x="-2145" y="-337"/>
                      <wp:lineTo x="-2145" y="20903"/>
                      <wp:lineTo x="0" y="22589"/>
                      <wp:lineTo x="306" y="23263"/>
                      <wp:lineTo x="20221" y="23263"/>
                      <wp:lineTo x="20528" y="22589"/>
                      <wp:lineTo x="21753" y="21240"/>
                      <wp:lineTo x="22672" y="16183"/>
                      <wp:lineTo x="22672" y="5057"/>
                      <wp:lineTo x="20528" y="0"/>
                      <wp:lineTo x="20221" y="-1011"/>
                      <wp:lineTo x="306" y="-1011"/>
                    </wp:wrapPolygon>
                  </wp:wrapTight>
                  <wp:docPr id="2" name="Рисунок 2" descr="https://cf.ppt-online.org/files/slide/a/AFbYKN3oh9iHBWrx8J0fSP72ltDEcOvgRpG4yT/slide-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f.ppt-online.org/files/slide/a/AFbYKN3oh9iHBWrx8J0fSP72ltDEcOvgRpG4yT/slide-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67" r="5123" b="6250"/>
                          <a:stretch/>
                        </pic:blipFill>
                        <pic:spPr bwMode="auto">
                          <a:xfrm>
                            <a:off x="0" y="0"/>
                            <a:ext cx="1343025" cy="12204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152B">
              <w:rPr>
                <w:rFonts w:ascii="Times New Roman" w:hAnsi="Times New Roman" w:cs="Times New Roman"/>
              </w:rPr>
              <w:t>65 лет со дня запуска первого искусственного спутника Земли (1957 г.)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час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В.П.Пестова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675F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61312" behindDoc="1" locked="0" layoutInCell="1" allowOverlap="1" wp14:anchorId="29B0E0A4" wp14:editId="01A6C960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88900</wp:posOffset>
                  </wp:positionV>
                  <wp:extent cx="1454785" cy="1028700"/>
                  <wp:effectExtent l="133350" t="76200" r="88265" b="133350"/>
                  <wp:wrapTight wrapText="bothSides">
                    <wp:wrapPolygon edited="0">
                      <wp:start x="849" y="-1600"/>
                      <wp:lineTo x="-1980" y="-800"/>
                      <wp:lineTo x="-1980" y="20800"/>
                      <wp:lineTo x="566" y="24000"/>
                      <wp:lineTo x="20082" y="24000"/>
                      <wp:lineTo x="20365" y="23200"/>
                      <wp:lineTo x="22628" y="18800"/>
                      <wp:lineTo x="22628" y="5600"/>
                      <wp:lineTo x="20082" y="-400"/>
                      <wp:lineTo x="19799" y="-1600"/>
                      <wp:lineTo x="849" y="-1600"/>
                    </wp:wrapPolygon>
                  </wp:wrapTight>
                  <wp:docPr id="4" name="Рисунок 4" descr="C:\Users\User\Desktop\ВОСПИТАТЕЛЬНАЯ РАБОТА 22-23 ГОД!!\для плана ВР\8-sentyabrya-1-1024x7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ОСПИТАТЕЛЬНАЯ РАБОТА 22-23 ГОД!!\для плана ВР\8-sentyabrya-1-1024x7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028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76881A86" wp14:editId="5E6E7ECA">
                      <wp:extent cx="304800" cy="304800"/>
                      <wp:effectExtent l="0" t="0" r="0" b="0"/>
                      <wp:docPr id="3" name="AutoShape 1" descr="https://www.borodino.ru/wp-content/uploads/2022/09/8-sentyabrya-1-1024x72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ABA731" id="AutoShape 1" o:spid="_x0000_s1026" alt="https://www.borodino.ru/wp-content/uploads/2022/09/8-sentyabrya-1-1024x7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BsvST7gIAAA4GAAAOAAAA&#10;AAAAAAAAAAAAAC4CAABkcnMvZTJvRG9jLnhtbFBLAQItABQABgAIAAAAIQBMoOks2AAAAAMBAAAP&#10;AAAAAAAAAAAAAAAAAEg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210 лет со дня Бородинского сражения (День воинской славы России)</w:t>
            </w:r>
            <w:r>
              <w:rPr>
                <w:rFonts w:ascii="Times New Roman" w:hAnsi="Times New Roman" w:cs="Times New Roman"/>
              </w:rPr>
              <w:t xml:space="preserve"> ( 8 сентября)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</w:t>
            </w:r>
            <w:r w:rsidRPr="0073152B">
              <w:rPr>
                <w:rFonts w:ascii="Times New Roman" w:hAnsi="Times New Roman" w:cs="Times New Roman"/>
              </w:rPr>
              <w:t>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11 сентября</w:t>
            </w:r>
          </w:p>
          <w:p w:rsidR="005D5759" w:rsidRPr="004675FF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</w:pPr>
            <w:r w:rsidRPr="009A74FF">
              <w:rPr>
                <w:rFonts w:ascii="Times New Roman" w:hAnsi="Times New Roman" w:cs="Times New Roman"/>
                <w:noProof/>
                <w:lang w:eastAsia="ru-RU" w:bidi="ar-SA"/>
              </w:rPr>
              <w:drawing>
                <wp:anchor distT="0" distB="0" distL="114300" distR="114300" simplePos="0" relativeHeight="251667456" behindDoc="0" locked="0" layoutInCell="1" allowOverlap="1" wp14:anchorId="5002F75B" wp14:editId="1CD82E16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67945</wp:posOffset>
                  </wp:positionV>
                  <wp:extent cx="1079493" cy="1076325"/>
                  <wp:effectExtent l="133350" t="76200" r="83185" b="123825"/>
                  <wp:wrapNone/>
                  <wp:docPr id="22" name="Рисунок 22" descr="C:\Users\User\Downloads\WhatsApp Image 2022-09-12 at 15.39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09-12 at 15.39.5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52" b="27133"/>
                          <a:stretch/>
                        </pic:blipFill>
                        <pic:spPr bwMode="auto">
                          <a:xfrm>
                            <a:off x="0" y="0"/>
                            <a:ext cx="1079493" cy="10763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152B">
              <w:rPr>
                <w:rFonts w:ascii="Times New Roman" w:hAnsi="Times New Roman" w:cs="Times New Roman"/>
                <w:color w:val="000000"/>
              </w:rPr>
              <w:t>День памяти жертв фашизма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Акция «Свеча памяти»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201C98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2C6CB52B" wp14:editId="616F0EC8">
                  <wp:simplePos x="0" y="0"/>
                  <wp:positionH relativeFrom="column">
                    <wp:posOffset>956945</wp:posOffset>
                  </wp:positionH>
                  <wp:positionV relativeFrom="paragraph">
                    <wp:posOffset>323850</wp:posOffset>
                  </wp:positionV>
                  <wp:extent cx="1036320" cy="1428115"/>
                  <wp:effectExtent l="133350" t="76200" r="87630" b="133985"/>
                  <wp:wrapTight wrapText="bothSides">
                    <wp:wrapPolygon edited="0">
                      <wp:start x="1588" y="-1153"/>
                      <wp:lineTo x="-2779" y="-576"/>
                      <wp:lineTo x="-2779" y="21321"/>
                      <wp:lineTo x="-397" y="22474"/>
                      <wp:lineTo x="794" y="23338"/>
                      <wp:lineTo x="19456" y="23338"/>
                      <wp:lineTo x="20647" y="22474"/>
                      <wp:lineTo x="23029" y="18152"/>
                      <wp:lineTo x="23029" y="4034"/>
                      <wp:lineTo x="19059" y="-288"/>
                      <wp:lineTo x="18662" y="-1153"/>
                      <wp:lineTo x="1588" y="-1153"/>
                    </wp:wrapPolygon>
                  </wp:wrapTight>
                  <wp:docPr id="23" name="Рисунок 23" descr="C:\Users\User\Downloads\WhatsApp Image 2022-09-12 at 15.45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2-09-12 at 15.45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4281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11 сентября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3152B">
              <w:rPr>
                <w:rFonts w:ascii="Times New Roman" w:hAnsi="Times New Roman" w:cs="Times New Roman"/>
              </w:rPr>
              <w:t>160 лет со дня рождения О. Генри (Уильяма Сидни Портера), американского писателя (1862-1988)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С </w:t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11 сентября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AD608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64384" behindDoc="1" locked="0" layoutInCell="1" allowOverlap="1" wp14:anchorId="7C96F887" wp14:editId="46C94622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156845</wp:posOffset>
                  </wp:positionV>
                  <wp:extent cx="1885950" cy="1285875"/>
                  <wp:effectExtent l="133350" t="76200" r="76200" b="142875"/>
                  <wp:wrapTight wrapText="bothSides">
                    <wp:wrapPolygon edited="0">
                      <wp:start x="1091" y="-1280"/>
                      <wp:lineTo x="-1527" y="-640"/>
                      <wp:lineTo x="-1309" y="21120"/>
                      <wp:lineTo x="873" y="23680"/>
                      <wp:lineTo x="19855" y="23680"/>
                      <wp:lineTo x="20073" y="23040"/>
                      <wp:lineTo x="22036" y="20160"/>
                      <wp:lineTo x="22255" y="4480"/>
                      <wp:lineTo x="19855" y="-320"/>
                      <wp:lineTo x="19636" y="-1280"/>
                      <wp:lineTo x="1091" y="-1280"/>
                    </wp:wrapPolygon>
                  </wp:wrapTight>
                  <wp:docPr id="16" name="Рисунок 16" descr="C:\Users\User\Desktop\ВОСПИТАТЕЛЬНАЯ РАБОТА 22-23 ГОД!!\для плана ВР\жит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C:\Users\User\Desktop\ВОСПИТАТЕЛЬНАЯ РАБОТА 22-23 ГОД!!\для плана ВР\жит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91"/>
                          <a:stretch/>
                        </pic:blipFill>
                        <pic:spPr bwMode="auto">
                          <a:xfrm>
                            <a:off x="0" y="0"/>
                            <a:ext cx="1885950" cy="1285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140 лет со дня рождения Б. Житкова, детского писателя (1882-1938)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1-5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Инф</w:t>
            </w:r>
            <w:r>
              <w:rPr>
                <w:rFonts w:ascii="Times New Roman" w:hAnsi="Times New Roman" w:cs="Times New Roman"/>
              </w:rPr>
              <w:t xml:space="preserve">ормационный </w:t>
            </w:r>
            <w:r w:rsidRPr="0073152B">
              <w:rPr>
                <w:rFonts w:ascii="Times New Roman" w:hAnsi="Times New Roman" w:cs="Times New Roman"/>
              </w:rPr>
              <w:t xml:space="preserve"> стенд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Кл рук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AD608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4624" behindDoc="1" locked="0" layoutInCell="1" allowOverlap="1" wp14:anchorId="32946031" wp14:editId="013B097A">
                  <wp:simplePos x="0" y="0"/>
                  <wp:positionH relativeFrom="column">
                    <wp:posOffset>703580</wp:posOffset>
                  </wp:positionH>
                  <wp:positionV relativeFrom="paragraph">
                    <wp:posOffset>304800</wp:posOffset>
                  </wp:positionV>
                  <wp:extent cx="2021205" cy="1285875"/>
                  <wp:effectExtent l="133350" t="76200" r="74295" b="142875"/>
                  <wp:wrapTight wrapText="bothSides">
                    <wp:wrapPolygon edited="0">
                      <wp:start x="1221" y="-1280"/>
                      <wp:lineTo x="-1425" y="-640"/>
                      <wp:lineTo x="-1221" y="21120"/>
                      <wp:lineTo x="814" y="23680"/>
                      <wp:lineTo x="19951" y="23680"/>
                      <wp:lineTo x="20155" y="23040"/>
                      <wp:lineTo x="21987" y="20160"/>
                      <wp:lineTo x="22190" y="4480"/>
                      <wp:lineTo x="19747" y="-320"/>
                      <wp:lineTo x="19544" y="-1280"/>
                      <wp:lineTo x="1221" y="-1280"/>
                    </wp:wrapPolygon>
                  </wp:wrapTight>
                  <wp:docPr id="15" name="Рисунок 15" descr="C:\Users\User\Desktop\ВОСПИТАТЕЛЬНАЯ РАБОТА 22-23 ГОД!!\для плана ВР\спор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:\Users\User\Desktop\ВОСПИТАТЕЛЬНАЯ РАБОТА 22-23 ГОД!!\для плана ВР\спор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205" cy="1285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002060"/>
              </w:rPr>
              <w:t>16 сентября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Спортивное мероприятие на свежем воздухе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  <w:r w:rsidRPr="0073152B">
              <w:rPr>
                <w:rFonts w:ascii="Times New Roman" w:hAnsi="Times New Roman" w:cs="Times New Roman"/>
              </w:rPr>
              <w:t xml:space="preserve"> 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Е.В.Зуева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17</w:t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 xml:space="preserve"> сентября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6368D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69504" behindDoc="1" locked="0" layoutInCell="1" allowOverlap="1" wp14:anchorId="50E74059" wp14:editId="529C648F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153035</wp:posOffset>
                  </wp:positionV>
                  <wp:extent cx="1962150" cy="1102995"/>
                  <wp:effectExtent l="133350" t="76200" r="76200" b="135255"/>
                  <wp:wrapTight wrapText="bothSides">
                    <wp:wrapPolygon edited="0">
                      <wp:start x="839" y="-1492"/>
                      <wp:lineTo x="-1468" y="-746"/>
                      <wp:lineTo x="-1468" y="20891"/>
                      <wp:lineTo x="839" y="23130"/>
                      <wp:lineTo x="839" y="23876"/>
                      <wp:lineTo x="19922" y="23876"/>
                      <wp:lineTo x="20132" y="23130"/>
                      <wp:lineTo x="22229" y="17534"/>
                      <wp:lineTo x="22229" y="5223"/>
                      <wp:lineTo x="20132" y="-373"/>
                      <wp:lineTo x="19922" y="-1492"/>
                      <wp:lineTo x="839" y="-1492"/>
                    </wp:wrapPolygon>
                  </wp:wrapTight>
                  <wp:docPr id="18" name="Рисунок 18" descr="C:\Users\User\Desktop\ВОСПИТАТЕЛЬНАЯ РАБОТА 22-23 ГОД!!\для плана ВР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:\Users\User\Desktop\ВОСПИТАТЕЛЬНАЯ РАБОТА 22-23 ГОД!!\для плана ВР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102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150 лет со</w:t>
            </w:r>
            <w:r>
              <w:rPr>
                <w:rFonts w:ascii="Times New Roman" w:hAnsi="Times New Roman" w:cs="Times New Roman"/>
              </w:rPr>
              <w:t xml:space="preserve"> дня рождения русского писателя (10 сентября)</w:t>
            </w:r>
            <w:r w:rsidRPr="007315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.К.</w:t>
            </w:r>
            <w:r w:rsidRPr="0073152B">
              <w:rPr>
                <w:rFonts w:ascii="Times New Roman" w:hAnsi="Times New Roman" w:cs="Times New Roman"/>
              </w:rPr>
              <w:t>Арсеньева</w:t>
            </w:r>
            <w:proofErr w:type="spellEnd"/>
            <w:r w:rsidRPr="0073152B">
              <w:rPr>
                <w:rFonts w:ascii="Times New Roman" w:hAnsi="Times New Roman" w:cs="Times New Roman"/>
              </w:rPr>
              <w:t xml:space="preserve"> (1872–1930) 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Просмотр х</w:t>
            </w:r>
            <w:r w:rsidRPr="0046368D">
              <w:rPr>
                <w:rFonts w:ascii="Times New Roman" w:hAnsi="Times New Roman" w:cs="Times New Roman"/>
              </w:rPr>
              <w:t>/</w:t>
            </w:r>
            <w:r w:rsidRPr="0073152B">
              <w:rPr>
                <w:rFonts w:ascii="Times New Roman" w:hAnsi="Times New Roman" w:cs="Times New Roman"/>
              </w:rPr>
              <w:t>ф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Дерсу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Узала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Н.Н.Крылова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5759" w:rsidRPr="0073152B" w:rsidTr="004C0A57">
        <w:tc>
          <w:tcPr>
            <w:tcW w:w="411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сентябрь – октябрь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AD608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3600" behindDoc="1" locked="0" layoutInCell="1" allowOverlap="1" wp14:anchorId="54CA992A" wp14:editId="7B62CA94">
                  <wp:simplePos x="0" y="0"/>
                  <wp:positionH relativeFrom="column">
                    <wp:posOffset>956310</wp:posOffset>
                  </wp:positionH>
                  <wp:positionV relativeFrom="paragraph">
                    <wp:posOffset>272415</wp:posOffset>
                  </wp:positionV>
                  <wp:extent cx="1381125" cy="1112520"/>
                  <wp:effectExtent l="133350" t="76200" r="85725" b="125730"/>
                  <wp:wrapTight wrapText="bothSides">
                    <wp:wrapPolygon edited="0">
                      <wp:start x="596" y="-1479"/>
                      <wp:lineTo x="-2086" y="-740"/>
                      <wp:lineTo x="-2086" y="20712"/>
                      <wp:lineTo x="596" y="22932"/>
                      <wp:lineTo x="596" y="23671"/>
                      <wp:lineTo x="19961" y="23671"/>
                      <wp:lineTo x="20259" y="22932"/>
                      <wp:lineTo x="22643" y="17384"/>
                      <wp:lineTo x="22643" y="5178"/>
                      <wp:lineTo x="20259" y="-370"/>
                      <wp:lineTo x="19961" y="-1479"/>
                      <wp:lineTo x="596" y="-1479"/>
                    </wp:wrapPolygon>
                  </wp:wrapTight>
                  <wp:docPr id="14" name="Рисунок 14" descr="C:\Users\User\Desktop\ВОСПИТАТЕЛЬНАЯ РАБОТА 22-23 ГОД!!\для плана ВР\37.12.23.004-SPACE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C:\Users\User\Desktop\ВОСПИТАТЕЛЬНАЯ РАБОТА 22-23 ГОД!!\для плана ВР\37.12.23.004-SPACE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12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002060"/>
              </w:rPr>
              <w:t>(открытая дата)</w:t>
            </w:r>
          </w:p>
        </w:tc>
        <w:tc>
          <w:tcPr>
            <w:tcW w:w="2694" w:type="dxa"/>
            <w:shd w:val="clear" w:color="auto" w:fill="auto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Экологическая экскурсия «Изучение древесно-кустарниковых пород»</w:t>
            </w:r>
          </w:p>
        </w:tc>
        <w:tc>
          <w:tcPr>
            <w:tcW w:w="2551" w:type="dxa"/>
            <w:shd w:val="clear" w:color="auto" w:fill="auto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Экскурсия с привлечением родителей.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Н.Н.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Т.В.Краморова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23 сентября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lastRenderedPageBreak/>
              <w:drawing>
                <wp:anchor distT="0" distB="0" distL="114300" distR="114300" simplePos="0" relativeHeight="251672576" behindDoc="1" locked="0" layoutInCell="1" allowOverlap="1" wp14:anchorId="1802864E" wp14:editId="33E71F99">
                  <wp:simplePos x="0" y="0"/>
                  <wp:positionH relativeFrom="column">
                    <wp:posOffset>813435</wp:posOffset>
                  </wp:positionH>
                  <wp:positionV relativeFrom="paragraph">
                    <wp:posOffset>124460</wp:posOffset>
                  </wp:positionV>
                  <wp:extent cx="1647825" cy="967105"/>
                  <wp:effectExtent l="133350" t="76200" r="85725" b="137795"/>
                  <wp:wrapTight wrapText="bothSides">
                    <wp:wrapPolygon edited="0">
                      <wp:start x="749" y="-1702"/>
                      <wp:lineTo x="-1748" y="-851"/>
                      <wp:lineTo x="-1498" y="21274"/>
                      <wp:lineTo x="499" y="24252"/>
                      <wp:lineTo x="20227" y="24252"/>
                      <wp:lineTo x="20476" y="23401"/>
                      <wp:lineTo x="22224" y="19997"/>
                      <wp:lineTo x="22474" y="5957"/>
                      <wp:lineTo x="20227" y="-425"/>
                      <wp:lineTo x="19977" y="-1702"/>
                      <wp:lineTo x="749" y="-1702"/>
                    </wp:wrapPolygon>
                  </wp:wrapTight>
                  <wp:docPr id="12" name="Рисунок 12" descr="C:\Users\User\Desktop\ВОСПИТАТЕЛЬНАЯ РАБОТА 22-23 ГОД!!\для плана ВР\ДЕНЬ МИ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ОСПИТАТЕЛЬНАЯ РАБОТА 22-23 ГОД!!\для плана ВР\ДЕНЬ МИ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671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shd w:val="clear" w:color="auto" w:fill="auto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«День мира»</w:t>
            </w:r>
          </w:p>
        </w:tc>
        <w:tc>
          <w:tcPr>
            <w:tcW w:w="255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чтецов 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Д.С.Хаблова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6368D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44B41270" wp14:editId="4B343511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317500</wp:posOffset>
                  </wp:positionV>
                  <wp:extent cx="2162175" cy="1216025"/>
                  <wp:effectExtent l="133350" t="76200" r="85725" b="136525"/>
                  <wp:wrapTight wrapText="bothSides">
                    <wp:wrapPolygon edited="0">
                      <wp:start x="1142" y="-1354"/>
                      <wp:lineTo x="-1332" y="-677"/>
                      <wp:lineTo x="-1332" y="20980"/>
                      <wp:lineTo x="1142" y="23687"/>
                      <wp:lineTo x="19792" y="23687"/>
                      <wp:lineTo x="19982" y="23010"/>
                      <wp:lineTo x="21885" y="20980"/>
                      <wp:lineTo x="22266" y="15566"/>
                      <wp:lineTo x="22266" y="4399"/>
                      <wp:lineTo x="19982" y="-677"/>
                      <wp:lineTo x="19792" y="-1354"/>
                      <wp:lineTo x="1142" y="-1354"/>
                    </wp:wrapPolygon>
                  </wp:wrapTight>
                  <wp:docPr id="17" name="Рисунок 17" descr="C:\Users\User\Desktop\ВОСПИТАТЕЛЬНАЯ РАБОТА 22-23 ГОД!!\для плана ВР\цвета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C:\Users\User\Desktop\ВОСПИТАТЕЛЬНАЯ РАБОТА 22-23 ГОД!!\для плана ВР\цвета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2160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8 октября</w:t>
            </w:r>
          </w:p>
          <w:p w:rsidR="005D5759" w:rsidRPr="00491E8E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130 лет со дня рождения русской поэтессы Марины Цветаевой (1892-1941)</w:t>
            </w:r>
          </w:p>
        </w:tc>
        <w:tc>
          <w:tcPr>
            <w:tcW w:w="255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М.Н.Хаблова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6672" behindDoc="1" locked="0" layoutInCell="1" allowOverlap="1" wp14:anchorId="2CE4B9F9" wp14:editId="5DBF5567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298450</wp:posOffset>
                  </wp:positionV>
                  <wp:extent cx="1185545" cy="1466850"/>
                  <wp:effectExtent l="133350" t="76200" r="71755" b="133350"/>
                  <wp:wrapTight wrapText="bothSides">
                    <wp:wrapPolygon edited="0">
                      <wp:start x="1388" y="-1122"/>
                      <wp:lineTo x="-2430" y="-561"/>
                      <wp:lineTo x="-2430" y="21039"/>
                      <wp:lineTo x="1041" y="22722"/>
                      <wp:lineTo x="1388" y="23283"/>
                      <wp:lineTo x="18742" y="23283"/>
                      <wp:lineTo x="20825" y="21881"/>
                      <wp:lineTo x="22560" y="17673"/>
                      <wp:lineTo x="22560" y="3927"/>
                      <wp:lineTo x="19089" y="-281"/>
                      <wp:lineTo x="18742" y="-1122"/>
                      <wp:lineTo x="1388" y="-1122"/>
                    </wp:wrapPolygon>
                  </wp:wrapTight>
                  <wp:docPr id="10" name="Рисунок 10" descr="C:\Users\User\Desktop\ВОСПИТАТЕЛЬНАЯ РАБОТА 22-23 ГОД!!\для плана ВР\ВЕРЕЩАГИН ХУДОЖ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ОСПИТАТЕЛЬНАЯ РАБОТА 22-23 ГОД!!\для плана ВР\ВЕРЕЩАГИН ХУДОЖ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14668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14(26) октября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180 лет со дня рождения Василия Верещагина, русского живописца (1842-1904)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Виртуальная экскурсия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М.Н.Хаблова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0528" behindDoc="1" locked="0" layoutInCell="1" allowOverlap="1" wp14:anchorId="103C495B" wp14:editId="73D6E1FA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466725</wp:posOffset>
                  </wp:positionV>
                  <wp:extent cx="1965311" cy="1190625"/>
                  <wp:effectExtent l="133350" t="76200" r="73660" b="142875"/>
                  <wp:wrapTight wrapText="bothSides">
                    <wp:wrapPolygon edited="0">
                      <wp:start x="1047" y="-1382"/>
                      <wp:lineTo x="-1466" y="-691"/>
                      <wp:lineTo x="-1466" y="21082"/>
                      <wp:lineTo x="-838" y="21773"/>
                      <wp:lineTo x="838" y="23155"/>
                      <wp:lineTo x="1047" y="23846"/>
                      <wp:lineTo x="19687" y="23846"/>
                      <wp:lineTo x="19897" y="23155"/>
                      <wp:lineTo x="21572" y="21427"/>
                      <wp:lineTo x="22200" y="16243"/>
                      <wp:lineTo x="22200" y="4838"/>
                      <wp:lineTo x="19897" y="-346"/>
                      <wp:lineTo x="19687" y="-1382"/>
                      <wp:lineTo x="1047" y="-1382"/>
                    </wp:wrapPolygon>
                  </wp:wrapTight>
                  <wp:docPr id="9" name="Рисунок 9" descr="C:\Users\User\Desktop\ВОСПИТАТЕЛЬНАЯ РАБОТА 22-23 ГОД!!\для плана ВР\b455684f6ee91b57cbc9e0a81ea58f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ОСПИТАТЕЛЬНАЯ РАБОТА 22-23 ГОД!!\для плана ВР\b455684f6ee91b57cbc9e0a81ea58f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311" cy="11906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6 ноября</w:t>
            </w: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65 лет со дня зажжения Вечного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 огня (1957 г.)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часы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491E8E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1552" behindDoc="0" locked="0" layoutInCell="1" allowOverlap="1" wp14:anchorId="15A81D52" wp14:editId="6D79A309">
                  <wp:simplePos x="0" y="0"/>
                  <wp:positionH relativeFrom="column">
                    <wp:posOffset>632460</wp:posOffset>
                  </wp:positionH>
                  <wp:positionV relativeFrom="paragraph">
                    <wp:posOffset>104775</wp:posOffset>
                  </wp:positionV>
                  <wp:extent cx="1764665" cy="1323499"/>
                  <wp:effectExtent l="133350" t="76200" r="83185" b="124460"/>
                  <wp:wrapNone/>
                  <wp:docPr id="11" name="Рисунок 11" descr="C:\Users\User\Desktop\ВОСПИТАТЕЛЬНАЯ РАБОТА 22-23 ГОД!!\для плана ВР\МАМИН СИБИРЯ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ОСПИТАТЕЛЬНАЯ РАБОТА 22-23 ГОД!!\для плана ВР\МАМИН СИБИРЯ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132349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6 ноября</w:t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170 лет со дня рождения Д.Н. Мамина-Сибиряка, писателя (1852-1912)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</w:t>
            </w:r>
            <w:r w:rsidRPr="0073152B">
              <w:rPr>
                <w:rFonts w:ascii="Times New Roman" w:hAnsi="Times New Roman" w:cs="Times New Roman"/>
              </w:rPr>
              <w:t>стенд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lastRenderedPageBreak/>
              <w:t>27 ноября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616ED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7696" behindDoc="0" locked="0" layoutInCell="1" allowOverlap="1" wp14:anchorId="6E707EB6" wp14:editId="6CBA026D">
                  <wp:simplePos x="0" y="0"/>
                  <wp:positionH relativeFrom="column">
                    <wp:posOffset>795020</wp:posOffset>
                  </wp:positionH>
                  <wp:positionV relativeFrom="paragraph">
                    <wp:posOffset>116205</wp:posOffset>
                  </wp:positionV>
                  <wp:extent cx="1476039" cy="1798703"/>
                  <wp:effectExtent l="133350" t="76200" r="86360" b="125730"/>
                  <wp:wrapNone/>
                  <wp:docPr id="8" name="Рисунок 8" descr="C:\Users\User\Downloads\Grigorijs-Osters_samaz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Grigorijs-Osters_samaz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39" cy="17987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75 лет писателю Г.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Остеру</w:t>
            </w:r>
            <w:proofErr w:type="spellEnd"/>
            <w:r w:rsidRPr="0073152B">
              <w:rPr>
                <w:rFonts w:ascii="Times New Roman" w:hAnsi="Times New Roman" w:cs="Times New Roman"/>
              </w:rPr>
              <w:t xml:space="preserve"> (1947 г.р.)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Театральное мероприятие 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Рук театр кружка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202406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94080" behindDoc="1" locked="0" layoutInCell="1" allowOverlap="1" wp14:anchorId="36FC089C" wp14:editId="7DE309A2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382905</wp:posOffset>
                  </wp:positionV>
                  <wp:extent cx="1657350" cy="1069340"/>
                  <wp:effectExtent l="133350" t="76200" r="76200" b="130810"/>
                  <wp:wrapTight wrapText="bothSides">
                    <wp:wrapPolygon edited="0">
                      <wp:start x="745" y="-1539"/>
                      <wp:lineTo x="-1738" y="-770"/>
                      <wp:lineTo x="-1738" y="20779"/>
                      <wp:lineTo x="745" y="23857"/>
                      <wp:lineTo x="19862" y="23857"/>
                      <wp:lineTo x="20110" y="23088"/>
                      <wp:lineTo x="22345" y="18086"/>
                      <wp:lineTo x="22345" y="5387"/>
                      <wp:lineTo x="20110" y="-385"/>
                      <wp:lineTo x="19862" y="-1539"/>
                      <wp:lineTo x="745" y="-1539"/>
                    </wp:wrapPolygon>
                  </wp:wrapTight>
                  <wp:docPr id="40" name="Рисунок 40" descr="C:\Users\User\Desktop\ВОСПИТАТЕЛЬНАЯ РАБОТА 22-23 ГОД!!\Воспитательная работа 2022-2023 учебный год\борьба со спидом ролики\WhatsApp Image 2022-11-30 at 11.44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ОСПИТАТЕЛЬНАЯ РАБОТА 22-23 ГОД!!\Воспитательная работа 2022-2023 учебный год\борьба со спидом ролики\WhatsApp Image 2022-11-30 at 11.44.1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1" t="21667" r="16749"/>
                          <a:stretch/>
                        </pic:blipFill>
                        <pic:spPr bwMode="auto">
                          <a:xfrm>
                            <a:off x="0" y="0"/>
                            <a:ext cx="1657350" cy="1069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b/>
                <w:color w:val="002060"/>
              </w:rPr>
              <w:t>1 декабря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со СПИДом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СДК и ФАП</w:t>
            </w:r>
          </w:p>
        </w:tc>
      </w:tr>
      <w:tr w:rsidR="005D5759" w:rsidRPr="0073152B" w:rsidTr="005D5759">
        <w:trPr>
          <w:trHeight w:val="3550"/>
        </w:trPr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03.</w:t>
            </w:r>
            <w:r w:rsidRPr="00672766">
              <w:rPr>
                <w:rFonts w:ascii="Times New Roman" w:hAnsi="Times New Roman" w:cs="Times New Roman"/>
                <w:b/>
                <w:noProof/>
                <w:color w:val="00206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</w:rPr>
              <w:t>12. – 08.12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672766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85888" behindDoc="1" locked="0" layoutInCell="1" allowOverlap="1" wp14:anchorId="09F57834" wp14:editId="2911092E">
                  <wp:simplePos x="0" y="0"/>
                  <wp:positionH relativeFrom="column">
                    <wp:posOffset>793750</wp:posOffset>
                  </wp:positionH>
                  <wp:positionV relativeFrom="paragraph">
                    <wp:posOffset>58420</wp:posOffset>
                  </wp:positionV>
                  <wp:extent cx="1016635" cy="1438910"/>
                  <wp:effectExtent l="133350" t="76200" r="88265" b="142240"/>
                  <wp:wrapTight wrapText="bothSides">
                    <wp:wrapPolygon edited="0">
                      <wp:start x="1214" y="-1144"/>
                      <wp:lineTo x="-2833" y="-572"/>
                      <wp:lineTo x="-2833" y="21447"/>
                      <wp:lineTo x="405" y="22877"/>
                      <wp:lineTo x="809" y="23449"/>
                      <wp:lineTo x="19428" y="23449"/>
                      <wp:lineTo x="21047" y="22305"/>
                      <wp:lineTo x="23071" y="18016"/>
                      <wp:lineTo x="23071" y="4004"/>
                      <wp:lineTo x="19428" y="-286"/>
                      <wp:lineTo x="19023" y="-1144"/>
                      <wp:lineTo x="1214" y="-1144"/>
                    </wp:wrapPolygon>
                  </wp:wrapTight>
                  <wp:docPr id="32" name="Рисунок 32" descr="C:\Users\User\Desktop\ВОСПИТАТЕЛЬНАЯ РАБОТА 22-23 ГОД!!\2760858_935x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ОСПИТАТЕЛЬНАЯ РАБОТА 22-23 ГОД!!\2760858_935x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635" cy="14389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179D2">
              <w:rPr>
                <w:rFonts w:ascii="Times New Roman" w:eastAsia="Calibri" w:hAnsi="Times New Roman" w:cs="Times New Roman"/>
                <w:color w:val="262626" w:themeColor="text1" w:themeTint="D9"/>
                <w:szCs w:val="28"/>
              </w:rPr>
              <w:t>Просмотр х/ф «Неизвестный солдат» по одноименной повести Анатолия Рыбакова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9304EF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9179D2">
              <w:rPr>
                <w:rFonts w:ascii="Times New Roman" w:eastAsia="Times New Roman" w:hAnsi="Times New Roman" w:cs="Times New Roman"/>
                <w:b/>
                <w:noProof/>
                <w:szCs w:val="26"/>
                <w:lang w:eastAsia="ru-RU" w:bidi="ar-SA"/>
              </w:rPr>
              <w:drawing>
                <wp:anchor distT="0" distB="0" distL="114300" distR="114300" simplePos="0" relativeHeight="251684864" behindDoc="1" locked="0" layoutInCell="1" allowOverlap="1" wp14:anchorId="0D99FC96" wp14:editId="677BB5EB">
                  <wp:simplePos x="0" y="0"/>
                  <wp:positionH relativeFrom="column">
                    <wp:posOffset>747395</wp:posOffset>
                  </wp:positionH>
                  <wp:positionV relativeFrom="paragraph">
                    <wp:posOffset>266700</wp:posOffset>
                  </wp:positionV>
                  <wp:extent cx="1224915" cy="1224915"/>
                  <wp:effectExtent l="114300" t="57150" r="51435" b="89535"/>
                  <wp:wrapTight wrapText="bothSides">
                    <wp:wrapPolygon edited="0">
                      <wp:start x="336" y="-1008"/>
                      <wp:lineTo x="-2016" y="-336"/>
                      <wp:lineTo x="-2016" y="21163"/>
                      <wp:lineTo x="0" y="22507"/>
                      <wp:lineTo x="336" y="23179"/>
                      <wp:lineTo x="20156" y="23179"/>
                      <wp:lineTo x="20491" y="22507"/>
                      <wp:lineTo x="21835" y="21163"/>
                      <wp:lineTo x="22507" y="16124"/>
                      <wp:lineTo x="22507" y="5039"/>
                      <wp:lineTo x="20491" y="0"/>
                      <wp:lineTo x="20156" y="-1008"/>
                      <wp:lineTo x="336" y="-1008"/>
                    </wp:wrapPolygon>
                  </wp:wrapTight>
                  <wp:docPr id="31" name="Рисунок 31" descr="C:\Users\User\Downloads\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12249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79D2">
              <w:rPr>
                <w:rFonts w:ascii="Times New Roman" w:eastAsia="Calibri" w:hAnsi="Times New Roman" w:cs="Times New Roman"/>
                <w:b/>
                <w:color w:val="17365D"/>
                <w:szCs w:val="28"/>
              </w:rPr>
              <w:t>09.12 – 12.12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551" w:type="dxa"/>
          </w:tcPr>
          <w:p w:rsidR="005D5759" w:rsidRPr="009304EF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304EF">
              <w:rPr>
                <w:rFonts w:ascii="Times New Roman" w:hAnsi="Times New Roman" w:cs="Times New Roman"/>
              </w:rPr>
              <w:t xml:space="preserve">Час военной книги </w:t>
            </w:r>
          </w:p>
          <w:p w:rsidR="005D5759" w:rsidRPr="009304EF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304EF">
              <w:rPr>
                <w:rFonts w:ascii="Times New Roman" w:hAnsi="Times New Roman" w:cs="Times New Roman"/>
              </w:rPr>
              <w:t>Книжная выставка «Поклон великий до земли солдатам…»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304EF">
              <w:rPr>
                <w:rFonts w:ascii="Times New Roman" w:hAnsi="Times New Roman" w:cs="Times New Roman"/>
              </w:rPr>
              <w:t>Выставка детского творчества «Герои моего Отечества»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17365D"/>
                <w:szCs w:val="28"/>
              </w:rPr>
            </w:pPr>
            <w:r w:rsidRPr="00202406">
              <w:rPr>
                <w:rFonts w:ascii="Times New Roman" w:eastAsia="Calibri" w:hAnsi="Times New Roman" w:cs="Times New Roman"/>
                <w:b/>
                <w:noProof/>
                <w:color w:val="17365D"/>
                <w:szCs w:val="28"/>
                <w:lang w:eastAsia="ru-RU" w:bidi="ar-SA"/>
              </w:rPr>
              <w:lastRenderedPageBreak/>
              <w:drawing>
                <wp:anchor distT="0" distB="0" distL="114300" distR="114300" simplePos="0" relativeHeight="251693056" behindDoc="1" locked="0" layoutInCell="1" allowOverlap="1" wp14:anchorId="0FFEF7C1" wp14:editId="4373527F">
                  <wp:simplePos x="0" y="0"/>
                  <wp:positionH relativeFrom="column">
                    <wp:posOffset>683895</wp:posOffset>
                  </wp:positionH>
                  <wp:positionV relativeFrom="paragraph">
                    <wp:posOffset>76200</wp:posOffset>
                  </wp:positionV>
                  <wp:extent cx="1485900" cy="1021715"/>
                  <wp:effectExtent l="133350" t="76200" r="76200" b="140335"/>
                  <wp:wrapTight wrapText="bothSides">
                    <wp:wrapPolygon edited="0">
                      <wp:start x="831" y="-1611"/>
                      <wp:lineTo x="-1938" y="-805"/>
                      <wp:lineTo x="-1938" y="20942"/>
                      <wp:lineTo x="554" y="24164"/>
                      <wp:lineTo x="19938" y="24164"/>
                      <wp:lineTo x="20215" y="23359"/>
                      <wp:lineTo x="22431" y="18929"/>
                      <wp:lineTo x="22431" y="5638"/>
                      <wp:lineTo x="19938" y="-403"/>
                      <wp:lineTo x="19662" y="-1611"/>
                      <wp:lineTo x="831" y="-1611"/>
                    </wp:wrapPolygon>
                  </wp:wrapTight>
                  <wp:docPr id="39" name="Рисунок 39" descr="C:\Users\User\Desktop\635199e7-ea68-571e-b94f-b8bbebc8e4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635199e7-ea68-571e-b94f-b8bbebc8e4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217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D5759" w:rsidRPr="009179D2" w:rsidRDefault="005D5759" w:rsidP="005D575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17365D"/>
                <w:szCs w:val="28"/>
              </w:rPr>
            </w:pP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Конституции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BC6C0F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8720" behindDoc="0" locked="0" layoutInCell="1" allowOverlap="1" wp14:anchorId="3A30B27F" wp14:editId="793C7C3D">
                  <wp:simplePos x="0" y="0"/>
                  <wp:positionH relativeFrom="column">
                    <wp:posOffset>1204594</wp:posOffset>
                  </wp:positionH>
                  <wp:positionV relativeFrom="paragraph">
                    <wp:posOffset>77470</wp:posOffset>
                  </wp:positionV>
                  <wp:extent cx="1028065" cy="1417368"/>
                  <wp:effectExtent l="133350" t="76200" r="76835" b="125730"/>
                  <wp:wrapNone/>
                  <wp:docPr id="13" name="Рисунок 13" descr="C:\Users\User\Downloads\K68k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68k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148" cy="14202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15(27) декабря</w:t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190 лет со дня рождения Павла Михайловича Третьякова, предпринимателя, мецената, основателя Третьяковской галереи (1832-1898)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М.Н.Хаблова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194FBC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79744" behindDoc="1" locked="0" layoutInCell="1" allowOverlap="1" wp14:anchorId="207722A7" wp14:editId="15792920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260985</wp:posOffset>
                  </wp:positionV>
                  <wp:extent cx="1714500" cy="1285875"/>
                  <wp:effectExtent l="133350" t="76200" r="76200" b="142875"/>
                  <wp:wrapTight wrapText="bothSides">
                    <wp:wrapPolygon edited="0">
                      <wp:start x="1440" y="-1280"/>
                      <wp:lineTo x="-1680" y="-640"/>
                      <wp:lineTo x="-1440" y="21120"/>
                      <wp:lineTo x="1200" y="23680"/>
                      <wp:lineTo x="19440" y="23680"/>
                      <wp:lineTo x="19680" y="23040"/>
                      <wp:lineTo x="22080" y="20160"/>
                      <wp:lineTo x="22320" y="4160"/>
                      <wp:lineTo x="19440" y="-640"/>
                      <wp:lineTo x="19200" y="-1280"/>
                      <wp:lineTo x="1440" y="-1280"/>
                    </wp:wrapPolygon>
                  </wp:wrapTight>
                  <wp:docPr id="24" name="Рисунок 24" descr="C:\Users\User\Desktop\ВОСПИТАТЕЛЬНАЯ РАБОТА 22-23 ГОД!!\для плана ВР\Den-tolerantnosti-chto-e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ОСПИТАТЕЛЬНАЯ РАБОТА 22-23 ГОД!!\для плана ВР\Den-tolerantnosti-chto-e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16 декабря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День толерантности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рисунков, плакатов, коллажей.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22 декабря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021A15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inline distT="0" distB="0" distL="0" distR="0" wp14:anchorId="642B7CE6" wp14:editId="7363804F">
                  <wp:extent cx="2302635" cy="1532692"/>
                  <wp:effectExtent l="133350" t="76200" r="78740" b="125095"/>
                  <wp:docPr id="25" name="Рисунок 25" descr="C:\Users\User\Desktop\ВОСПИТАТЕЛЬНАЯ РАБОТА 22-23 ГОД!!\для плана ВР\4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ОСПИТАТЕЛЬНАЯ РАБОТА 22-23 ГОД!!\для плана ВР\4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704" cy="15400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85 лет со дня рождения детского писателя Э. Успенского (1937 - 2018)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Начальная школа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4 января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E21BFC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inline distT="0" distB="0" distL="0" distR="0" wp14:anchorId="4B3E4119" wp14:editId="2E54333A">
                  <wp:extent cx="2032000" cy="1524000"/>
                  <wp:effectExtent l="133350" t="76200" r="82550" b="133350"/>
                  <wp:docPr id="26" name="Рисунок 26" descr="C:\Users\User\Desktop\ВОСПИТАТЕЛЬНАЯ РАБОТА 22-23 ГОД!!\для плана ВР\28858-1000x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ОСПИТАТЕЛЬНАЯ РАБОТА 22-23 ГОД!!\для плана ВР\28858-1000x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0" cy="1524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380 лет со дня рождения Исаака Ньютона, английского математика, астронома (1643-1727)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Информационное мероприятие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В.П.Пестова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E21BFC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80768" behindDoc="0" locked="0" layoutInCell="1" allowOverlap="1" wp14:anchorId="6F3DF50F" wp14:editId="36EF3B1C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173515</wp:posOffset>
                  </wp:positionV>
                  <wp:extent cx="1664548" cy="1247775"/>
                  <wp:effectExtent l="133350" t="76200" r="88265" b="142875"/>
                  <wp:wrapNone/>
                  <wp:docPr id="27" name="Рисунок 27" descr="C:\Users\User\Desktop\ВОСПИТАТЕЛЬНАЯ РАБОТА 22-23 ГОД!!\для плана ВР\slide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ОСПИТАТЕЛЬНАЯ РАБОТА 22-23 ГОД!!\для плана ВР\slide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548" cy="1247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30 декабря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Зимние каникулы.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lastRenderedPageBreak/>
              <w:t>100 лет со дня образования СССР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lastRenderedPageBreak/>
              <w:t xml:space="preserve">Пионерский лагерь </w:t>
            </w:r>
            <w:r w:rsidRPr="0073152B">
              <w:rPr>
                <w:rFonts w:ascii="Times New Roman" w:hAnsi="Times New Roman" w:cs="Times New Roman"/>
              </w:rPr>
              <w:lastRenderedPageBreak/>
              <w:t>(зимние каникулы)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Д.С.Хаблова</w:t>
            </w:r>
            <w:proofErr w:type="spellEnd"/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lastRenderedPageBreak/>
              <w:t>Кл.рук</w:t>
            </w:r>
            <w:proofErr w:type="spellEnd"/>
          </w:p>
        </w:tc>
      </w:tr>
      <w:tr w:rsidR="005D5759" w:rsidRPr="0073152B" w:rsidTr="004C0A57">
        <w:trPr>
          <w:trHeight w:val="845"/>
        </w:trPr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E75595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lastRenderedPageBreak/>
              <w:drawing>
                <wp:anchor distT="0" distB="0" distL="114300" distR="114300" simplePos="0" relativeHeight="251681792" behindDoc="1" locked="0" layoutInCell="1" allowOverlap="1" wp14:anchorId="12BB61FD" wp14:editId="39AADEF5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261620</wp:posOffset>
                  </wp:positionV>
                  <wp:extent cx="1289685" cy="1659890"/>
                  <wp:effectExtent l="133350" t="76200" r="81915" b="130810"/>
                  <wp:wrapTight wrapText="bothSides">
                    <wp:wrapPolygon edited="0">
                      <wp:start x="2233" y="-992"/>
                      <wp:lineTo x="-2233" y="-496"/>
                      <wp:lineTo x="-1914" y="21071"/>
                      <wp:lineTo x="1595" y="23054"/>
                      <wp:lineTo x="18824" y="23054"/>
                      <wp:lineTo x="19143" y="22559"/>
                      <wp:lineTo x="22653" y="19584"/>
                      <wp:lineTo x="22653" y="3471"/>
                      <wp:lineTo x="19143" y="-248"/>
                      <wp:lineTo x="18824" y="-992"/>
                      <wp:lineTo x="2233" y="-992"/>
                    </wp:wrapPolygon>
                  </wp:wrapTight>
                  <wp:docPr id="28" name="Рисунок 28" descr="C:\Users\User\Downloads\WhatsApp Image 2022-09-12 at 17.22.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09-12 at 17.22.4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85" cy="16598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10 января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140 лет со дня рождения А.Н. Толстого, писателя (1885-1945)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Информационный </w:t>
            </w:r>
            <w:r w:rsidRPr="0073152B">
              <w:rPr>
                <w:rFonts w:ascii="Times New Roman" w:hAnsi="Times New Roman" w:cs="Times New Roman"/>
              </w:rPr>
              <w:t>стенд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297442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86912" behindDoc="0" locked="0" layoutInCell="1" allowOverlap="1" wp14:anchorId="6B3831BF" wp14:editId="65D956EF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457835</wp:posOffset>
                  </wp:positionV>
                  <wp:extent cx="1402080" cy="1751965"/>
                  <wp:effectExtent l="133350" t="76200" r="83820" b="133985"/>
                  <wp:wrapNone/>
                  <wp:docPr id="33" name="Рисунок 33" descr="C:\Users\User\Desktop\ВОСПИТАТЕЛЬНАЯ РАБОТА 22-23 ГОД!!\в высоц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ОСПИТАТЕЛЬНАЯ РАБОТА 22-23 ГОД!!\в высоц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7519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25 января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ab/>
              <w:t>85 лет со дня рождения русского поэта, актёра Владимира Семёновича Высоцкого (1938–1980)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Инф стенд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297442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87936" behindDoc="1" locked="0" layoutInCell="1" allowOverlap="1" wp14:anchorId="5DE8F40D" wp14:editId="4CE77FC6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438150</wp:posOffset>
                  </wp:positionV>
                  <wp:extent cx="1885950" cy="1438275"/>
                  <wp:effectExtent l="133350" t="76200" r="76200" b="142875"/>
                  <wp:wrapTight wrapText="bothSides">
                    <wp:wrapPolygon edited="0">
                      <wp:start x="1309" y="-1144"/>
                      <wp:lineTo x="-1527" y="-572"/>
                      <wp:lineTo x="-1527" y="20885"/>
                      <wp:lineTo x="873" y="22887"/>
                      <wp:lineTo x="1091" y="23460"/>
                      <wp:lineTo x="19636" y="23460"/>
                      <wp:lineTo x="20727" y="22315"/>
                      <wp:lineTo x="22255" y="18024"/>
                      <wp:lineTo x="22255" y="4005"/>
                      <wp:lineTo x="19636" y="-286"/>
                      <wp:lineTo x="19418" y="-1144"/>
                      <wp:lineTo x="1309" y="-1144"/>
                    </wp:wrapPolygon>
                  </wp:wrapTight>
                  <wp:docPr id="34" name="Рисунок 34" descr="C:\Users\User\Desktop\ВОСПИТАТЕЛЬНАЯ РАБОТА 22-23 ГОД!!\стал бит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ОСПИТАТЕЛЬНАЯ РАБОТА 22-23 ГОД!!\стал бит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6" r="4747"/>
                          <a:stretch/>
                        </pic:blipFill>
                        <pic:spPr bwMode="auto">
                          <a:xfrm>
                            <a:off x="0" y="0"/>
                            <a:ext cx="1885950" cy="14382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2 февраля</w:t>
            </w:r>
          </w:p>
        </w:tc>
        <w:tc>
          <w:tcPr>
            <w:tcW w:w="2694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80 лет Победы над немецко-фашистскими войсками в Сталинградской битве (1943)</w:t>
            </w: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297442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681D9BBB" wp14:editId="52EC35BD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452120</wp:posOffset>
                  </wp:positionV>
                  <wp:extent cx="1914525" cy="1436192"/>
                  <wp:effectExtent l="133350" t="76200" r="85725" b="126365"/>
                  <wp:wrapNone/>
                  <wp:docPr id="35" name="Рисунок 35" descr="C:\Users\User\Desktop\ВОСПИТАТЕЛЬНАЯ РАБОТА 22-23 ГОД!!\пришв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ОСПИТАТЕЛЬНАЯ РАБОТА 22-23 ГОД!!\пришв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4361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4 февраля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150 лет со дня рождения М. Пришвина, писателя (1873-1954)</w:t>
            </w:r>
          </w:p>
        </w:tc>
        <w:tc>
          <w:tcPr>
            <w:tcW w:w="255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 стенд</w:t>
            </w:r>
          </w:p>
        </w:tc>
        <w:tc>
          <w:tcPr>
            <w:tcW w:w="170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8 февраля</w:t>
            </w: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6A1085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89984" behindDoc="1" locked="0" layoutInCell="1" allowOverlap="1" wp14:anchorId="4AD68793" wp14:editId="231BEC2B">
                  <wp:simplePos x="0" y="0"/>
                  <wp:positionH relativeFrom="column">
                    <wp:posOffset>652145</wp:posOffset>
                  </wp:positionH>
                  <wp:positionV relativeFrom="paragraph">
                    <wp:posOffset>95250</wp:posOffset>
                  </wp:positionV>
                  <wp:extent cx="1438275" cy="1802765"/>
                  <wp:effectExtent l="133350" t="76200" r="85725" b="140335"/>
                  <wp:wrapTight wrapText="bothSides">
                    <wp:wrapPolygon edited="0">
                      <wp:start x="1717" y="-913"/>
                      <wp:lineTo x="-2003" y="-456"/>
                      <wp:lineTo x="-2003" y="20999"/>
                      <wp:lineTo x="-858" y="21684"/>
                      <wp:lineTo x="1430" y="22597"/>
                      <wp:lineTo x="1717" y="23053"/>
                      <wp:lineTo x="18882" y="23053"/>
                      <wp:lineTo x="19168" y="22597"/>
                      <wp:lineTo x="21457" y="21455"/>
                      <wp:lineTo x="22601" y="18032"/>
                      <wp:lineTo x="22601" y="3195"/>
                      <wp:lineTo x="19168" y="-228"/>
                      <wp:lineTo x="18882" y="-913"/>
                      <wp:lineTo x="1717" y="-913"/>
                    </wp:wrapPolygon>
                  </wp:wrapTight>
                  <wp:docPr id="36" name="Рисунок 36" descr="C:\Users\User\Desktop\ВОСПИТАТЕЛЬНАЯ РАБОТА 22-23 ГОД!!\ж вер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ОСПИТАТЕЛЬНАЯ РАБОТА 22-23 ГОД!!\ж вер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027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195 лет со дня рождения Ж. Верна, французского писателя (1828-1905)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Мероприятие в виде путешествия с поиском клада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B43ECE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91008" behindDoc="1" locked="0" layoutInCell="1" allowOverlap="1" wp14:anchorId="013FF854" wp14:editId="0E2665AB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289560</wp:posOffset>
                  </wp:positionV>
                  <wp:extent cx="1400175" cy="1922145"/>
                  <wp:effectExtent l="133350" t="76200" r="85725" b="135255"/>
                  <wp:wrapTight wrapText="bothSides">
                    <wp:wrapPolygon edited="0">
                      <wp:start x="1763" y="-856"/>
                      <wp:lineTo x="-2057" y="-428"/>
                      <wp:lineTo x="-1763" y="21193"/>
                      <wp:lineTo x="1469" y="22906"/>
                      <wp:lineTo x="19102" y="22906"/>
                      <wp:lineTo x="19396" y="22478"/>
                      <wp:lineTo x="22335" y="20337"/>
                      <wp:lineTo x="22629" y="2997"/>
                      <wp:lineTo x="19102" y="-214"/>
                      <wp:lineTo x="18808" y="-856"/>
                      <wp:lineTo x="1763" y="-856"/>
                    </wp:wrapPolygon>
                  </wp:wrapTight>
                  <wp:docPr id="37" name="Рисунок 37" descr="C:\Users\User\Desktop\ВОСПИТАТЕЛЬНАЯ РАБОТА 22-23 ГОД!!\копер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ОСПИТАТЕЛЬНАЯ РАБОТА 22-23 ГОД!!\копер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9221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19 февраля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ab/>
              <w:t>550 лет со дня рождения Николая Коперника, польского астронома (1473-1543)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В.П.Пестова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9D27BA">
              <w:rPr>
                <w:rFonts w:ascii="Times New Roman" w:hAnsi="Times New Roman" w:cs="Times New Roman"/>
                <w:b/>
                <w:noProof/>
                <w:color w:val="002060"/>
                <w:lang w:eastAsia="ru-RU" w:bidi="ar-SA"/>
              </w:rPr>
              <w:drawing>
                <wp:anchor distT="0" distB="0" distL="114300" distR="114300" simplePos="0" relativeHeight="251692032" behindDoc="1" locked="0" layoutInCell="1" allowOverlap="1" wp14:anchorId="7216F89B" wp14:editId="764C5372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288925</wp:posOffset>
                  </wp:positionV>
                  <wp:extent cx="1553210" cy="1664970"/>
                  <wp:effectExtent l="133350" t="76200" r="85090" b="125730"/>
                  <wp:wrapTight wrapText="bothSides">
                    <wp:wrapPolygon edited="0">
                      <wp:start x="2119" y="-989"/>
                      <wp:lineTo x="-1854" y="-494"/>
                      <wp:lineTo x="-1590" y="20760"/>
                      <wp:lineTo x="1854" y="22984"/>
                      <wp:lineTo x="18809" y="22984"/>
                      <wp:lineTo x="19074" y="22490"/>
                      <wp:lineTo x="22253" y="19524"/>
                      <wp:lineTo x="22518" y="3213"/>
                      <wp:lineTo x="18809" y="-494"/>
                      <wp:lineTo x="18545" y="-989"/>
                      <wp:lineTo x="2119" y="-989"/>
                    </wp:wrapPolygon>
                  </wp:wrapTight>
                  <wp:docPr id="38" name="Рисунок 38" descr="C:\Users\User\Desktop\ВОСПИТАТЕЛЬНАЯ РАБОТА 22-23 ГОД!!\dd16bb808738a2fdebe221d946186f56_cropped_1332x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ОСПИТАТЕЛЬНАЯ РАБОТА 22-23 ГОД!!\dd16bb808738a2fdebe221d946186f56_cropped_1332x1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210" cy="16649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152B">
              <w:rPr>
                <w:rFonts w:ascii="Times New Roman" w:hAnsi="Times New Roman" w:cs="Times New Roman"/>
                <w:b/>
                <w:color w:val="002060"/>
              </w:rPr>
              <w:t>12 марта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110 лет со дня рождения С. Михалкова, поэта, драматурга (1913-2009)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20 марта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 xml:space="preserve">90 лет со дня рождения </w:t>
            </w:r>
            <w:r w:rsidRPr="0073152B">
              <w:rPr>
                <w:rFonts w:ascii="Times New Roman" w:hAnsi="Times New Roman" w:cs="Times New Roman"/>
              </w:rPr>
              <w:lastRenderedPageBreak/>
              <w:t>русского писателя Г.Я. Снегирёва (1933-2004)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lastRenderedPageBreak/>
              <w:t xml:space="preserve">1-4 </w:t>
            </w:r>
            <w:proofErr w:type="spellStart"/>
            <w:r w:rsidRPr="0073152B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lastRenderedPageBreak/>
              <w:t>в любой форме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28 марта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280 лет со дня рождения Екатерины Романовны Дашковой, Президента Российской академии наук (1743-1810)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Интеллектуальная игра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М.Н.Хаблова</w:t>
            </w:r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30 марта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180 лет со дня рождения К.М. Станюковича, писателя (1843-1903)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Инф стенд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12 апреля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ab/>
              <w:t>200 лет со дня рождения русского драматурга Александра Николаевича Островского (1823–1886)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Инф стенд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7 мая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120 лет со дня рождения русского советского поэта и переводчика Николая Алексеевича Заболоцкого (1903–1958)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Конкурс чтецов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9 мая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Участие в концерте, конкурсах.</w:t>
            </w: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152B">
              <w:rPr>
                <w:rFonts w:ascii="Times New Roman" w:hAnsi="Times New Roman" w:cs="Times New Roman"/>
              </w:rPr>
              <w:t>Д.С.Хаблова</w:t>
            </w:r>
            <w:proofErr w:type="spellEnd"/>
          </w:p>
        </w:tc>
      </w:tr>
      <w:tr w:rsidR="005D5759" w:rsidRPr="0073152B" w:rsidTr="004C0A57">
        <w:tc>
          <w:tcPr>
            <w:tcW w:w="411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2060"/>
              </w:rPr>
            </w:pPr>
            <w:r w:rsidRPr="0073152B">
              <w:rPr>
                <w:rFonts w:ascii="Times New Roman" w:hAnsi="Times New Roman" w:cs="Times New Roman"/>
                <w:b/>
                <w:color w:val="002060"/>
              </w:rPr>
              <w:t>12 мая</w:t>
            </w:r>
          </w:p>
        </w:tc>
        <w:tc>
          <w:tcPr>
            <w:tcW w:w="2694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3152B">
              <w:rPr>
                <w:rFonts w:ascii="Times New Roman" w:hAnsi="Times New Roman" w:cs="Times New Roman"/>
              </w:rPr>
              <w:t>90 лет со дня рождения русского поэта Андрея Вознесенского (1933- 2010)</w:t>
            </w:r>
          </w:p>
        </w:tc>
        <w:tc>
          <w:tcPr>
            <w:tcW w:w="255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5759" w:rsidRPr="0073152B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D5759" w:rsidRDefault="005D5759" w:rsidP="005D5759">
      <w:pPr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5D5759" w:rsidRPr="005435A1" w:rsidRDefault="005D5759" w:rsidP="005D5759">
      <w:pPr>
        <w:spacing w:line="276" w:lineRule="auto"/>
        <w:jc w:val="both"/>
        <w:rPr>
          <w:rFonts w:ascii="Times New Roman" w:hAnsi="Times New Roman" w:cs="Times New Roman"/>
          <w:szCs w:val="28"/>
        </w:rPr>
      </w:pPr>
    </w:p>
    <w:tbl>
      <w:tblPr>
        <w:tblStyle w:val="af5"/>
        <w:tblW w:w="11057" w:type="dxa"/>
        <w:tblLook w:val="04A0" w:firstRow="1" w:lastRow="0" w:firstColumn="1" w:lastColumn="0" w:noHBand="0" w:noVBand="1"/>
      </w:tblPr>
      <w:tblGrid>
        <w:gridCol w:w="4557"/>
        <w:gridCol w:w="2470"/>
        <w:gridCol w:w="4030"/>
      </w:tblGrid>
      <w:tr w:rsidR="005D5759" w:rsidRPr="005435A1" w:rsidTr="004C0A57">
        <w:tc>
          <w:tcPr>
            <w:tcW w:w="4557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7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403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>ответственные</w:t>
            </w:r>
          </w:p>
        </w:tc>
      </w:tr>
      <w:tr w:rsidR="005D5759" w:rsidRPr="005435A1" w:rsidTr="004C0A57">
        <w:tc>
          <w:tcPr>
            <w:tcW w:w="4557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>Предметные недели</w:t>
            </w:r>
          </w:p>
        </w:tc>
        <w:tc>
          <w:tcPr>
            <w:tcW w:w="247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3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 xml:space="preserve"> Руководители МО </w:t>
            </w:r>
          </w:p>
        </w:tc>
      </w:tr>
      <w:tr w:rsidR="005D5759" w:rsidRPr="005435A1" w:rsidTr="004C0A57">
        <w:tc>
          <w:tcPr>
            <w:tcW w:w="4557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>гражданско-патриотический месячник</w:t>
            </w:r>
          </w:p>
        </w:tc>
        <w:tc>
          <w:tcPr>
            <w:tcW w:w="247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3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 xml:space="preserve">1-4 </w:t>
            </w: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</w:p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 xml:space="preserve">5-11 </w:t>
            </w: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</w:p>
        </w:tc>
      </w:tr>
      <w:tr w:rsidR="005D5759" w:rsidRPr="005435A1" w:rsidTr="004C0A57">
        <w:tc>
          <w:tcPr>
            <w:tcW w:w="4557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>план сдачи норм ГТО</w:t>
            </w:r>
          </w:p>
        </w:tc>
        <w:tc>
          <w:tcPr>
            <w:tcW w:w="247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3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 xml:space="preserve">1-4 </w:t>
            </w: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 w:rsidRPr="005435A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 xml:space="preserve">5-11 </w:t>
            </w: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 w:rsidRPr="005435A1">
              <w:rPr>
                <w:rFonts w:ascii="Times New Roman" w:hAnsi="Times New Roman" w:cs="Times New Roman"/>
                <w:szCs w:val="28"/>
              </w:rPr>
              <w:t xml:space="preserve"> Зуева Е.В.</w:t>
            </w:r>
          </w:p>
        </w:tc>
      </w:tr>
      <w:tr w:rsidR="005D5759" w:rsidRPr="005435A1" w:rsidTr="004C0A57">
        <w:tc>
          <w:tcPr>
            <w:tcW w:w="4557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5435A1">
              <w:rPr>
                <w:rFonts w:ascii="Times New Roman" w:hAnsi="Times New Roman" w:cs="Times New Roman"/>
                <w:szCs w:val="28"/>
              </w:rPr>
              <w:t>План мероприятий по отработке ГО ЧС</w:t>
            </w:r>
          </w:p>
        </w:tc>
        <w:tc>
          <w:tcPr>
            <w:tcW w:w="247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03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Е.В.Зуева</w:t>
            </w:r>
            <w:proofErr w:type="spellEnd"/>
          </w:p>
        </w:tc>
      </w:tr>
      <w:tr w:rsidR="005D5759" w:rsidRPr="005435A1" w:rsidTr="004C0A57">
        <w:tc>
          <w:tcPr>
            <w:tcW w:w="4557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Безопасность </w:t>
            </w:r>
          </w:p>
        </w:tc>
        <w:tc>
          <w:tcPr>
            <w:tcW w:w="247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Расписать </w:t>
            </w:r>
          </w:p>
        </w:tc>
        <w:tc>
          <w:tcPr>
            <w:tcW w:w="4030" w:type="dxa"/>
          </w:tcPr>
          <w:p w:rsidR="005D5759" w:rsidRPr="005435A1" w:rsidRDefault="005D5759" w:rsidP="005D575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Д.С.Хаблова</w:t>
            </w:r>
            <w:proofErr w:type="spellEnd"/>
            <w:r w:rsidRPr="005435A1">
              <w:rPr>
                <w:rFonts w:ascii="Times New Roman" w:hAnsi="Times New Roman" w:cs="Times New Roman"/>
                <w:szCs w:val="28"/>
              </w:rPr>
              <w:t xml:space="preserve"> ( планы от </w:t>
            </w:r>
            <w:proofErr w:type="spellStart"/>
            <w:r w:rsidRPr="005435A1">
              <w:rPr>
                <w:rFonts w:ascii="Times New Roman" w:hAnsi="Times New Roman" w:cs="Times New Roman"/>
                <w:szCs w:val="28"/>
              </w:rPr>
              <w:t>кл</w:t>
            </w:r>
            <w:proofErr w:type="spellEnd"/>
            <w:r w:rsidRPr="005435A1">
              <w:rPr>
                <w:rFonts w:ascii="Times New Roman" w:hAnsi="Times New Roman" w:cs="Times New Roman"/>
                <w:szCs w:val="28"/>
              </w:rPr>
              <w:t xml:space="preserve"> руководителей)</w:t>
            </w:r>
          </w:p>
        </w:tc>
      </w:tr>
    </w:tbl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</w:p>
    <w:p w:rsidR="005D5759" w:rsidRPr="004B565C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</w:pPr>
      <w:r w:rsidRPr="004B565C"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  <w:t>Мероприятия, посвящённых Дню Героев Отечества</w:t>
      </w: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ja-JP"/>
        </w:rPr>
      </w:pPr>
      <w:r w:rsidRPr="004B565C">
        <w:rPr>
          <w:rFonts w:ascii="Times New Roman" w:eastAsia="Times New Roman" w:hAnsi="Times New Roman" w:cs="Times New Roman"/>
          <w:b/>
          <w:sz w:val="28"/>
          <w:szCs w:val="26"/>
          <w:lang w:eastAsia="ja-JP"/>
        </w:rPr>
        <w:t>в МБОУ СОШ п.Тыр (2022</w:t>
      </w:r>
      <w:r w:rsidRPr="009179D2">
        <w:rPr>
          <w:rFonts w:ascii="Times New Roman" w:eastAsia="Times New Roman" w:hAnsi="Times New Roman" w:cs="Times New Roman"/>
          <w:sz w:val="28"/>
          <w:szCs w:val="26"/>
          <w:lang w:eastAsia="ja-JP"/>
        </w:rPr>
        <w:t>)</w:t>
      </w: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6"/>
        <w:gridCol w:w="2034"/>
        <w:gridCol w:w="2270"/>
        <w:gridCol w:w="2409"/>
      </w:tblGrid>
      <w:tr w:rsidR="005D5759" w:rsidRPr="009179D2" w:rsidTr="004C0A57">
        <w:trPr>
          <w:trHeight w:val="373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№ п/п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Срок исполнения</w:t>
            </w: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Ответственные</w:t>
            </w: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br/>
              <w:t>исполнители</w:t>
            </w:r>
          </w:p>
        </w:tc>
      </w:tr>
      <w:tr w:rsidR="005D5759" w:rsidRPr="009179D2" w:rsidTr="004C0A57">
        <w:trPr>
          <w:trHeight w:val="373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4</w:t>
            </w:r>
          </w:p>
        </w:tc>
      </w:tr>
      <w:tr w:rsidR="005D5759" w:rsidRPr="009179D2" w:rsidTr="004C0A57">
        <w:trPr>
          <w:trHeight w:val="373"/>
        </w:trPr>
        <w:tc>
          <w:tcPr>
            <w:tcW w:w="3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Times New Roman" w:hAnsi="Times New Roman" w:cs="Times New Roman"/>
                <w:b/>
                <w:noProof/>
                <w:sz w:val="28"/>
                <w:szCs w:val="26"/>
                <w:lang w:eastAsia="ru-RU" w:bidi="ar-SA"/>
              </w:rPr>
              <w:drawing>
                <wp:anchor distT="0" distB="0" distL="114300" distR="114300" simplePos="0" relativeHeight="251682816" behindDoc="1" locked="0" layoutInCell="1" allowOverlap="1" wp14:anchorId="692A2BAE" wp14:editId="11DAA860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287655</wp:posOffset>
                  </wp:positionV>
                  <wp:extent cx="1224915" cy="1224915"/>
                  <wp:effectExtent l="114300" t="57150" r="51435" b="89535"/>
                  <wp:wrapTight wrapText="bothSides">
                    <wp:wrapPolygon edited="0">
                      <wp:start x="336" y="-1008"/>
                      <wp:lineTo x="-2016" y="-336"/>
                      <wp:lineTo x="-2016" y="21163"/>
                      <wp:lineTo x="0" y="22507"/>
                      <wp:lineTo x="336" y="23179"/>
                      <wp:lineTo x="20156" y="23179"/>
                      <wp:lineTo x="20491" y="22507"/>
                      <wp:lineTo x="21835" y="21163"/>
                      <wp:lineTo x="22507" y="16124"/>
                      <wp:lineTo x="22507" y="5039"/>
                      <wp:lineTo x="20491" y="0"/>
                      <wp:lineTo x="20156" y="-1008"/>
                      <wp:lineTo x="336" y="-1008"/>
                    </wp:wrapPolygon>
                  </wp:wrapTight>
                  <wp:docPr id="29" name="Рисунок 29" descr="C:\Users\User\Downloads\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12249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 xml:space="preserve">Час военной книги 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Декабрь</w:t>
            </w: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09.12 – 12.12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 xml:space="preserve"> </w:t>
            </w: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МБОУ СОШ п.Тыр</w:t>
            </w:r>
          </w:p>
        </w:tc>
      </w:tr>
      <w:tr w:rsidR="005D5759" w:rsidRPr="009179D2" w:rsidTr="004C0A57">
        <w:trPr>
          <w:trHeight w:val="373"/>
        </w:trPr>
        <w:tc>
          <w:tcPr>
            <w:tcW w:w="3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Книжная выставка «Поклон великий до земли солдатам…»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</w:tr>
      <w:tr w:rsidR="005D5759" w:rsidRPr="009179D2" w:rsidTr="004C0A57">
        <w:trPr>
          <w:trHeight w:val="1223"/>
        </w:trPr>
        <w:tc>
          <w:tcPr>
            <w:tcW w:w="3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Выставка детского творчества «Герои моего Отечества»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</w:tr>
      <w:tr w:rsidR="005D5759" w:rsidRPr="009179D2" w:rsidTr="004C0A57">
        <w:trPr>
          <w:trHeight w:val="1223"/>
        </w:trPr>
        <w:tc>
          <w:tcPr>
            <w:tcW w:w="3606" w:type="dxa"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noProof/>
                <w:color w:val="17365D"/>
                <w:sz w:val="28"/>
                <w:szCs w:val="28"/>
                <w:lang w:eastAsia="ru-RU" w:bidi="ar-SA"/>
              </w:rPr>
              <w:drawing>
                <wp:anchor distT="0" distB="0" distL="114300" distR="114300" simplePos="0" relativeHeight="251683840" behindDoc="1" locked="0" layoutInCell="1" allowOverlap="1" wp14:anchorId="0C7A2F83" wp14:editId="467D76C0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173355</wp:posOffset>
                  </wp:positionV>
                  <wp:extent cx="1954530" cy="1057275"/>
                  <wp:effectExtent l="133350" t="76200" r="64770" b="123825"/>
                  <wp:wrapTight wrapText="bothSides">
                    <wp:wrapPolygon edited="0">
                      <wp:start x="632" y="-1557"/>
                      <wp:lineTo x="-1474" y="-778"/>
                      <wp:lineTo x="-1474" y="21016"/>
                      <wp:lineTo x="632" y="24130"/>
                      <wp:lineTo x="20211" y="24130"/>
                      <wp:lineTo x="20421" y="23351"/>
                      <wp:lineTo x="22316" y="18292"/>
                      <wp:lineTo x="22316" y="5449"/>
                      <wp:lineTo x="20421" y="-389"/>
                      <wp:lineTo x="20211" y="-1557"/>
                      <wp:lineTo x="632" y="-1557"/>
                    </wp:wrapPolygon>
                  </wp:wrapTight>
                  <wp:docPr id="30" name="Рисунок 30" descr="C:\Users\User\Downloads\Sc0vzFXnwU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Sc0vzFXnwU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14" b="12645"/>
                          <a:stretch/>
                        </pic:blipFill>
                        <pic:spPr bwMode="auto">
                          <a:xfrm>
                            <a:off x="0" y="0"/>
                            <a:ext cx="1954530" cy="10572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Просмотр х/ф «Неизвестный солдат» по одноименной повести Анатолия Рыбакова</w:t>
            </w:r>
          </w:p>
        </w:tc>
        <w:tc>
          <w:tcPr>
            <w:tcW w:w="2270" w:type="dxa"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 xml:space="preserve">декабрь </w:t>
            </w:r>
          </w:p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  <w:r w:rsidRPr="009179D2"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  <w:t>03.12 – 08.12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759" w:rsidRPr="009179D2" w:rsidRDefault="005D5759" w:rsidP="005D5759">
            <w:pPr>
              <w:spacing w:before="60" w:after="60" w:line="276" w:lineRule="auto"/>
              <w:jc w:val="both"/>
              <w:rPr>
                <w:rFonts w:ascii="Times New Roman" w:eastAsia="Calibri" w:hAnsi="Times New Roman" w:cs="Times New Roman"/>
                <w:color w:val="17365D"/>
                <w:sz w:val="28"/>
                <w:szCs w:val="28"/>
              </w:rPr>
            </w:pPr>
          </w:p>
        </w:tc>
      </w:tr>
    </w:tbl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5D5759" w:rsidRPr="009179D2" w:rsidRDefault="005D5759" w:rsidP="005D5759">
      <w:pPr>
        <w:spacing w:line="276" w:lineRule="auto"/>
        <w:jc w:val="both"/>
        <w:rPr>
          <w:rFonts w:ascii="Times New Roman" w:eastAsia="Times New Roman" w:hAnsi="Times New Roman" w:cs="Times New Roman"/>
          <w:lang w:eastAsia="ja-JP"/>
        </w:rPr>
      </w:pPr>
    </w:p>
    <w:p w:rsidR="00D01ECD" w:rsidRDefault="00D01ECD"/>
    <w:sectPr w:rsidR="00D01ECD" w:rsidSect="005D57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E0D"/>
    <w:multiLevelType w:val="hybridMultilevel"/>
    <w:tmpl w:val="B2F4D774"/>
    <w:lvl w:ilvl="0" w:tplc="163A09AA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B6D4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E1E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B0D6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3A29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5AF1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26F5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89D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760D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783B4E9B"/>
    <w:multiLevelType w:val="hybridMultilevel"/>
    <w:tmpl w:val="A8241816"/>
    <w:lvl w:ilvl="0" w:tplc="465A540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FE0C6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425B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A8E1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02B1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083F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E01C1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7C47B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9A382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B7"/>
    <w:rsid w:val="00402BB7"/>
    <w:rsid w:val="005D5759"/>
    <w:rsid w:val="00D0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5ABB"/>
  <w15:chartTrackingRefBased/>
  <w15:docId w15:val="{DFFEEFCC-CFA7-423C-AA55-CB26CF9C9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575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10"/>
    <w:next w:val="a0"/>
    <w:link w:val="11"/>
    <w:rsid w:val="005D5759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link w:val="20"/>
    <w:rsid w:val="005D5759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link w:val="30"/>
    <w:rsid w:val="005D5759"/>
    <w:pPr>
      <w:tabs>
        <w:tab w:val="num" w:pos="720"/>
      </w:tabs>
      <w:spacing w:before="140"/>
      <w:ind w:left="720" w:hanging="72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5D5759"/>
    <w:rPr>
      <w:rFonts w:ascii="Liberation Sans" w:eastAsia="Microsoft YaHei" w:hAnsi="Liberation Sans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5D5759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5D5759"/>
    <w:rPr>
      <w:rFonts w:ascii="Liberation Sans" w:eastAsia="Microsoft YaHei" w:hAnsi="Liberation Sans" w:cs="Mangal"/>
      <w:b/>
      <w:bCs/>
      <w:color w:val="808080"/>
      <w:sz w:val="28"/>
      <w:szCs w:val="28"/>
      <w:lang w:eastAsia="zh-CN" w:bidi="hi-IN"/>
    </w:rPr>
  </w:style>
  <w:style w:type="character" w:customStyle="1" w:styleId="a4">
    <w:name w:val="Маркеры списка"/>
    <w:rsid w:val="005D5759"/>
    <w:rPr>
      <w:rFonts w:ascii="Times New Roman" w:eastAsia="OpenSymbol" w:hAnsi="Times New Roman" w:cs="OpenSymbol"/>
      <w:b/>
      <w:bCs/>
    </w:rPr>
  </w:style>
  <w:style w:type="character" w:customStyle="1" w:styleId="a5">
    <w:name w:val="Символ нумерации"/>
    <w:rsid w:val="005D5759"/>
    <w:rPr>
      <w:b/>
      <w:bCs/>
    </w:rPr>
  </w:style>
  <w:style w:type="character" w:customStyle="1" w:styleId="-">
    <w:name w:val="Интернет-ссылка"/>
    <w:rsid w:val="005D5759"/>
    <w:rPr>
      <w:color w:val="000080"/>
      <w:u w:val="single"/>
    </w:rPr>
  </w:style>
  <w:style w:type="paragraph" w:customStyle="1" w:styleId="10">
    <w:name w:val="Заголовок1"/>
    <w:basedOn w:val="a"/>
    <w:next w:val="a0"/>
    <w:rsid w:val="005D575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link w:val="a6"/>
    <w:rsid w:val="005D5759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rsid w:val="005D5759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7">
    <w:name w:val="List"/>
    <w:basedOn w:val="a0"/>
    <w:rsid w:val="005D5759"/>
  </w:style>
  <w:style w:type="paragraph" w:styleId="a8">
    <w:name w:val="Title"/>
    <w:basedOn w:val="a"/>
    <w:link w:val="a9"/>
    <w:rsid w:val="005D5759"/>
    <w:pPr>
      <w:suppressLineNumbers/>
      <w:spacing w:before="120" w:after="120"/>
    </w:pPr>
    <w:rPr>
      <w:i/>
      <w:iCs/>
    </w:rPr>
  </w:style>
  <w:style w:type="character" w:customStyle="1" w:styleId="a9">
    <w:name w:val="Заголовок Знак"/>
    <w:basedOn w:val="a1"/>
    <w:link w:val="a8"/>
    <w:rsid w:val="005D5759"/>
    <w:rPr>
      <w:rFonts w:ascii="Liberation Serif" w:eastAsia="SimSun" w:hAnsi="Liberation Serif" w:cs="Mangal"/>
      <w:i/>
      <w:iCs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5D5759"/>
    <w:pPr>
      <w:ind w:left="240" w:hanging="240"/>
    </w:pPr>
    <w:rPr>
      <w:szCs w:val="21"/>
    </w:rPr>
  </w:style>
  <w:style w:type="paragraph" w:styleId="aa">
    <w:name w:val="index heading"/>
    <w:basedOn w:val="a"/>
    <w:rsid w:val="005D5759"/>
    <w:pPr>
      <w:suppressLineNumbers/>
    </w:pPr>
  </w:style>
  <w:style w:type="paragraph" w:customStyle="1" w:styleId="ab">
    <w:name w:val="Содержимое таблицы"/>
    <w:basedOn w:val="a"/>
    <w:rsid w:val="005D5759"/>
    <w:pPr>
      <w:suppressLineNumbers/>
    </w:pPr>
  </w:style>
  <w:style w:type="paragraph" w:styleId="ac">
    <w:name w:val="No Spacing"/>
    <w:rsid w:val="005D5759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d">
    <w:name w:val="Блочная цитата"/>
    <w:basedOn w:val="a"/>
    <w:rsid w:val="005D5759"/>
    <w:pPr>
      <w:spacing w:after="283"/>
      <w:ind w:left="567" w:right="567"/>
    </w:pPr>
  </w:style>
  <w:style w:type="paragraph" w:customStyle="1" w:styleId="ae">
    <w:name w:val="Заглавие"/>
    <w:basedOn w:val="10"/>
    <w:next w:val="a0"/>
    <w:rsid w:val="005D5759"/>
    <w:pPr>
      <w:jc w:val="center"/>
    </w:pPr>
    <w:rPr>
      <w:b/>
      <w:bCs/>
      <w:sz w:val="56"/>
      <w:szCs w:val="56"/>
    </w:rPr>
  </w:style>
  <w:style w:type="paragraph" w:styleId="af">
    <w:name w:val="Subtitle"/>
    <w:basedOn w:val="10"/>
    <w:next w:val="a0"/>
    <w:link w:val="af0"/>
    <w:rsid w:val="005D5759"/>
    <w:pPr>
      <w:spacing w:before="60"/>
      <w:jc w:val="center"/>
    </w:pPr>
    <w:rPr>
      <w:sz w:val="36"/>
      <w:szCs w:val="36"/>
    </w:rPr>
  </w:style>
  <w:style w:type="character" w:customStyle="1" w:styleId="af0">
    <w:name w:val="Подзаголовок Знак"/>
    <w:basedOn w:val="a1"/>
    <w:link w:val="af"/>
    <w:rsid w:val="005D5759"/>
    <w:rPr>
      <w:rFonts w:ascii="Liberation Sans" w:eastAsia="Microsoft YaHei" w:hAnsi="Liberation Sans" w:cs="Mangal"/>
      <w:sz w:val="36"/>
      <w:szCs w:val="36"/>
      <w:lang w:eastAsia="zh-CN" w:bidi="hi-IN"/>
    </w:rPr>
  </w:style>
  <w:style w:type="paragraph" w:styleId="af1">
    <w:name w:val="header"/>
    <w:basedOn w:val="a"/>
    <w:link w:val="af2"/>
    <w:rsid w:val="005D5759"/>
    <w:pPr>
      <w:suppressLineNumbers/>
      <w:tabs>
        <w:tab w:val="center" w:pos="5130"/>
        <w:tab w:val="right" w:pos="10260"/>
      </w:tabs>
    </w:pPr>
  </w:style>
  <w:style w:type="character" w:customStyle="1" w:styleId="af2">
    <w:name w:val="Верхний колонтитул Знак"/>
    <w:basedOn w:val="a1"/>
    <w:link w:val="af1"/>
    <w:rsid w:val="005D5759"/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f3">
    <w:name w:val="List Paragraph"/>
    <w:basedOn w:val="a"/>
    <w:uiPriority w:val="1"/>
    <w:qFormat/>
    <w:rsid w:val="005D5759"/>
    <w:pPr>
      <w:ind w:left="720"/>
      <w:contextualSpacing/>
    </w:pPr>
    <w:rPr>
      <w:szCs w:val="21"/>
    </w:rPr>
  </w:style>
  <w:style w:type="paragraph" w:customStyle="1" w:styleId="TableParagraph">
    <w:name w:val="Table Paragraph"/>
    <w:basedOn w:val="a"/>
    <w:uiPriority w:val="1"/>
    <w:qFormat/>
    <w:rsid w:val="005D5759"/>
    <w:pPr>
      <w:suppressAutoHyphens w:val="0"/>
      <w:autoSpaceDE w:val="0"/>
      <w:autoSpaceDN w:val="0"/>
      <w:ind w:left="108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character" w:styleId="af4">
    <w:name w:val="Hyperlink"/>
    <w:basedOn w:val="a1"/>
    <w:uiPriority w:val="99"/>
    <w:unhideWhenUsed/>
    <w:rsid w:val="005D5759"/>
    <w:rPr>
      <w:color w:val="0563C1" w:themeColor="hyperlink"/>
      <w:u w:val="single"/>
    </w:rPr>
  </w:style>
  <w:style w:type="table" w:styleId="af5">
    <w:name w:val="Table Grid"/>
    <w:basedOn w:val="a2"/>
    <w:uiPriority w:val="59"/>
    <w:rsid w:val="005D57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hyperlink" Target="https://sosh-tyr.khbschool.ru/search?query=&#1091;&#1089;&#1090;&#1072;&#1074;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://tyr.edu.27.ru/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ntTable" Target="fontTable.xml"/><Relationship Id="rId5" Type="http://schemas.openxmlformats.org/officeDocument/2006/relationships/hyperlink" Target="mailto:ytes1-y@yandex.ru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8" Type="http://schemas.openxmlformats.org/officeDocument/2006/relationships/hyperlink" Target="https://sosh-tyr.khbschool.ru/search?query=&#1087;&#1086;&#1083;&#1086;&#1078;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10197</Words>
  <Characters>58128</Characters>
  <Application>Microsoft Office Word</Application>
  <DocSecurity>0</DocSecurity>
  <Lines>484</Lines>
  <Paragraphs>136</Paragraphs>
  <ScaleCrop>false</ScaleCrop>
  <Company/>
  <LinksUpToDate>false</LinksUpToDate>
  <CharactersWithSpaces>68189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2022-12-08T07:39:00Z</dcterms:created>
  <dcterms:modified xsi:type="dcterms:W3CDTF">2022-12-08T07:41:00Z</dcterms:modified>
</cp:coreProperties>
</file>