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72349" w14:textId="74CA9337" w:rsidR="00C569F5" w:rsidRPr="00A62312" w:rsidRDefault="00C569F5" w:rsidP="00A62312">
      <w:pPr>
        <w:ind w:firstLine="720"/>
        <w:jc w:val="center"/>
        <w:rPr>
          <w:sz w:val="28"/>
          <w:szCs w:val="28"/>
        </w:rPr>
      </w:pPr>
      <w:r w:rsidRPr="00C569F5">
        <w:rPr>
          <w:sz w:val="28"/>
          <w:szCs w:val="28"/>
        </w:rPr>
        <w:t>Шкала тревоги Спилбергера-Ханина, STAI</w:t>
      </w:r>
    </w:p>
    <w:p w14:paraId="3F55CC98" w14:textId="1A7EA449" w:rsidR="00D43523" w:rsidRPr="00A62312" w:rsidRDefault="00C569F5" w:rsidP="00A62312">
      <w:pPr>
        <w:pStyle w:val="a3"/>
        <w:tabs>
          <w:tab w:val="left" w:pos="1603"/>
          <w:tab w:val="left" w:pos="6653"/>
          <w:tab w:val="left" w:pos="8391"/>
        </w:tabs>
        <w:ind w:firstLine="720"/>
        <w:jc w:val="both"/>
      </w:pPr>
      <w:r>
        <w:rPr>
          <w:b/>
        </w:rPr>
        <w:t>Тест</w:t>
      </w:r>
      <w:r>
        <w:rPr>
          <w:b/>
        </w:rPr>
        <w:tab/>
        <w:t>Спилбергера-Ханина</w:t>
      </w:r>
      <w:r>
        <w:rPr>
          <w:b/>
          <w:spacing w:val="-4"/>
        </w:rPr>
        <w:t xml:space="preserve"> </w:t>
      </w:r>
      <w:r>
        <w:t>—методика,</w:t>
      </w:r>
      <w:r>
        <w:tab/>
        <w:t>которая</w:t>
      </w:r>
      <w:r>
        <w:tab/>
        <w:t>позволяет</w:t>
      </w:r>
      <w:r>
        <w:rPr>
          <w:spacing w:val="-67"/>
        </w:rPr>
        <w:t xml:space="preserve"> </w:t>
      </w:r>
      <w:r>
        <w:t xml:space="preserve">дифференцировано измерять </w:t>
      </w:r>
      <w:hyperlink r:id="rId5">
        <w:r>
          <w:rPr>
            <w:u w:val="single"/>
          </w:rPr>
          <w:t>тревожность</w:t>
        </w:r>
      </w:hyperlink>
      <w:r>
        <w:t xml:space="preserve"> и как личностное свойство и как</w:t>
      </w:r>
      <w:r>
        <w:rPr>
          <w:spacing w:val="1"/>
        </w:rPr>
        <w:t xml:space="preserve"> </w:t>
      </w:r>
      <w:r>
        <w:t>состояние,</w:t>
      </w:r>
      <w:r>
        <w:rPr>
          <w:spacing w:val="-2"/>
        </w:rPr>
        <w:t xml:space="preserve"> </w:t>
      </w:r>
      <w:r>
        <w:t>связанное с</w:t>
      </w:r>
      <w:r>
        <w:rPr>
          <w:spacing w:val="1"/>
        </w:rPr>
        <w:t xml:space="preserve"> </w:t>
      </w:r>
      <w:r>
        <w:t>текущей ситуацией.</w:t>
      </w:r>
    </w:p>
    <w:p w14:paraId="088926FC" w14:textId="07714F60" w:rsidR="00D43523" w:rsidRPr="00AD0217" w:rsidRDefault="00C569F5" w:rsidP="00A62312">
      <w:pPr>
        <w:pStyle w:val="1"/>
        <w:spacing w:before="0"/>
        <w:ind w:left="0" w:right="0" w:firstLine="720"/>
        <w:jc w:val="both"/>
        <w:rPr>
          <w:b w:val="0"/>
          <w:bCs w:val="0"/>
        </w:rPr>
      </w:pPr>
      <w:r w:rsidRPr="00AD0217">
        <w:rPr>
          <w:b w:val="0"/>
          <w:bCs w:val="0"/>
        </w:rPr>
        <w:t>Этот тест помогает определить выраженность тревожности в структуре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личности.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Тревожность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как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личностная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черта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означает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мотив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или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приобретенную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поведенческую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позицию,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которая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заставляет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человека</w:t>
      </w:r>
      <w:r w:rsidRPr="00AD0217">
        <w:rPr>
          <w:b w:val="0"/>
          <w:bCs w:val="0"/>
          <w:spacing w:val="-67"/>
        </w:rPr>
        <w:t xml:space="preserve"> </w:t>
      </w:r>
      <w:r w:rsidRPr="00AD0217">
        <w:rPr>
          <w:b w:val="0"/>
          <w:bCs w:val="0"/>
        </w:rPr>
        <w:t>воспринимать широкий круг объективно безопасных обстоятельств, как</w:t>
      </w:r>
      <w:r w:rsidRPr="00AD0217">
        <w:rPr>
          <w:b w:val="0"/>
          <w:bCs w:val="0"/>
          <w:spacing w:val="-67"/>
        </w:rPr>
        <w:t xml:space="preserve"> </w:t>
      </w:r>
      <w:r w:rsidRPr="00AD0217">
        <w:rPr>
          <w:b w:val="0"/>
          <w:bCs w:val="0"/>
        </w:rPr>
        <w:t>содержащих угрозу, побуждая реагировать на них состояниями тревоги,</w:t>
      </w:r>
      <w:r w:rsidRPr="00AD0217">
        <w:rPr>
          <w:b w:val="0"/>
          <w:bCs w:val="0"/>
          <w:spacing w:val="1"/>
        </w:rPr>
        <w:t xml:space="preserve"> </w:t>
      </w:r>
      <w:r w:rsidRPr="00AD0217">
        <w:rPr>
          <w:b w:val="0"/>
          <w:bCs w:val="0"/>
        </w:rPr>
        <w:t>интенсивность</w:t>
      </w:r>
      <w:r w:rsidRPr="00AD0217">
        <w:rPr>
          <w:b w:val="0"/>
          <w:bCs w:val="0"/>
          <w:spacing w:val="-4"/>
        </w:rPr>
        <w:t xml:space="preserve"> </w:t>
      </w:r>
      <w:r w:rsidRPr="00AD0217">
        <w:rPr>
          <w:b w:val="0"/>
          <w:bCs w:val="0"/>
        </w:rPr>
        <w:t>которых</w:t>
      </w:r>
      <w:r w:rsidRPr="00AD0217">
        <w:rPr>
          <w:b w:val="0"/>
          <w:bCs w:val="0"/>
          <w:spacing w:val="-2"/>
        </w:rPr>
        <w:t xml:space="preserve"> </w:t>
      </w:r>
      <w:r w:rsidRPr="00AD0217">
        <w:rPr>
          <w:b w:val="0"/>
          <w:bCs w:val="0"/>
        </w:rPr>
        <w:t>не</w:t>
      </w:r>
      <w:r w:rsidRPr="00AD0217">
        <w:rPr>
          <w:b w:val="0"/>
          <w:bCs w:val="0"/>
          <w:spacing w:val="64"/>
        </w:rPr>
        <w:t xml:space="preserve"> </w:t>
      </w:r>
      <w:r w:rsidRPr="00AD0217">
        <w:rPr>
          <w:b w:val="0"/>
          <w:bCs w:val="0"/>
        </w:rPr>
        <w:t>соответствует</w:t>
      </w:r>
      <w:r w:rsidRPr="00AD0217">
        <w:rPr>
          <w:b w:val="0"/>
          <w:bCs w:val="0"/>
          <w:spacing w:val="-2"/>
        </w:rPr>
        <w:t xml:space="preserve"> </w:t>
      </w:r>
      <w:r w:rsidRPr="00AD0217">
        <w:rPr>
          <w:b w:val="0"/>
          <w:bCs w:val="0"/>
        </w:rPr>
        <w:t>величине</w:t>
      </w:r>
      <w:r w:rsidRPr="00AD0217">
        <w:rPr>
          <w:b w:val="0"/>
          <w:bCs w:val="0"/>
          <w:spacing w:val="-4"/>
        </w:rPr>
        <w:t xml:space="preserve"> </w:t>
      </w:r>
      <w:r w:rsidRPr="00AD0217">
        <w:rPr>
          <w:b w:val="0"/>
          <w:bCs w:val="0"/>
        </w:rPr>
        <w:t>реальной</w:t>
      </w:r>
      <w:r w:rsidRPr="00AD0217">
        <w:rPr>
          <w:b w:val="0"/>
          <w:bCs w:val="0"/>
          <w:spacing w:val="-7"/>
        </w:rPr>
        <w:t xml:space="preserve"> </w:t>
      </w:r>
      <w:r w:rsidRPr="00AD0217">
        <w:rPr>
          <w:b w:val="0"/>
          <w:bCs w:val="0"/>
        </w:rPr>
        <w:t>опасности.</w:t>
      </w:r>
    </w:p>
    <w:p w14:paraId="494E02E7" w14:textId="20FEDAF6" w:rsidR="00D43523" w:rsidRPr="00A62312" w:rsidRDefault="00C569F5" w:rsidP="00A62312">
      <w:pPr>
        <w:pStyle w:val="a3"/>
        <w:ind w:firstLine="720"/>
        <w:jc w:val="both"/>
      </w:pPr>
      <w:r>
        <w:t>Реактивная</w:t>
      </w:r>
      <w:r>
        <w:rPr>
          <w:spacing w:val="28"/>
        </w:rPr>
        <w:t xml:space="preserve"> </w:t>
      </w:r>
      <w:r>
        <w:t>(ситуативная)</w:t>
      </w:r>
      <w:r>
        <w:rPr>
          <w:spacing w:val="99"/>
        </w:rPr>
        <w:t xml:space="preserve"> </w:t>
      </w:r>
      <w:r>
        <w:t>тревожность</w:t>
      </w:r>
      <w:r>
        <w:rPr>
          <w:spacing w:val="98"/>
        </w:rPr>
        <w:t xml:space="preserve"> </w:t>
      </w:r>
      <w:r>
        <w:t>характеризует</w:t>
      </w:r>
      <w:r>
        <w:rPr>
          <w:spacing w:val="98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переживаемыми эмоциями: напряжением, беспокойством, озабоченностью,</w:t>
      </w:r>
      <w:r>
        <w:rPr>
          <w:spacing w:val="1"/>
        </w:rPr>
        <w:t xml:space="preserve"> </w:t>
      </w:r>
      <w:r>
        <w:t>нервозностью в данной конкретной обстановке. Это состояние возникает как</w:t>
      </w:r>
      <w:r>
        <w:rPr>
          <w:spacing w:val="1"/>
        </w:rPr>
        <w:t xml:space="preserve"> </w:t>
      </w:r>
      <w:r>
        <w:t>эмоциональная реакция на</w:t>
      </w:r>
      <w:r>
        <w:rPr>
          <w:spacing w:val="1"/>
        </w:rPr>
        <w:t xml:space="preserve"> </w:t>
      </w:r>
      <w:r>
        <w:t xml:space="preserve">экстремальную или </w:t>
      </w:r>
      <w:hyperlink r:id="rId6">
        <w:r w:rsidRPr="00486116">
          <w:t>стрессовую ситуацию</w:t>
        </w:r>
      </w:hyperlink>
      <w:r>
        <w:t>, может</w:t>
      </w:r>
      <w:r>
        <w:rPr>
          <w:spacing w:val="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разным по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-2"/>
        </w:rPr>
        <w:t xml:space="preserve"> </w:t>
      </w:r>
      <w:r>
        <w:t>и динамичным во</w:t>
      </w:r>
      <w:r>
        <w:rPr>
          <w:spacing w:val="1"/>
        </w:rPr>
        <w:t xml:space="preserve"> </w:t>
      </w:r>
      <w:r>
        <w:t>времени.</w:t>
      </w:r>
    </w:p>
    <w:p w14:paraId="50D2338E" w14:textId="77777777" w:rsidR="00D43523" w:rsidRDefault="00C569F5" w:rsidP="00A62312">
      <w:pPr>
        <w:pStyle w:val="a3"/>
        <w:ind w:firstLine="720"/>
        <w:jc w:val="both"/>
      </w:pPr>
      <w:r>
        <w:t>Тестирование по методике Спилбергера-Ханина проводится с применением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бланков: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ситуативной</w:t>
      </w:r>
      <w:r>
        <w:rPr>
          <w:spacing w:val="1"/>
        </w:rPr>
        <w:t xml:space="preserve"> </w:t>
      </w:r>
      <w:r>
        <w:t>тревожности,</w:t>
      </w:r>
      <w:r>
        <w:rPr>
          <w:spacing w:val="-3"/>
        </w:rPr>
        <w:t xml:space="preserve"> </w:t>
      </w:r>
      <w:r>
        <w:t>а второй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тревожности.</w:t>
      </w:r>
    </w:p>
    <w:p w14:paraId="2B10AE0C" w14:textId="77777777" w:rsidR="00D43523" w:rsidRDefault="00D43523" w:rsidP="00C569F5">
      <w:pPr>
        <w:pStyle w:val="a3"/>
        <w:spacing w:before="6"/>
        <w:jc w:val="both"/>
        <w:rPr>
          <w:sz w:val="24"/>
        </w:rPr>
      </w:pPr>
    </w:p>
    <w:p w14:paraId="39F1C592" w14:textId="77777777" w:rsidR="00D43523" w:rsidRDefault="00C569F5" w:rsidP="00A62312">
      <w:pPr>
        <w:pStyle w:val="1"/>
        <w:spacing w:before="0"/>
        <w:ind w:left="0" w:right="0" w:firstLine="709"/>
      </w:pPr>
      <w:r>
        <w:t>Шкала</w:t>
      </w:r>
      <w:r>
        <w:rPr>
          <w:spacing w:val="-3"/>
        </w:rPr>
        <w:t xml:space="preserve"> </w:t>
      </w:r>
      <w:r>
        <w:t>ситуативной</w:t>
      </w:r>
      <w:r>
        <w:rPr>
          <w:spacing w:val="-5"/>
        </w:rPr>
        <w:t xml:space="preserve"> </w:t>
      </w:r>
      <w:r>
        <w:t>тревожности</w:t>
      </w:r>
    </w:p>
    <w:p w14:paraId="0B354942" w14:textId="77777777" w:rsidR="00D43523" w:rsidRDefault="00D43523" w:rsidP="00A62312">
      <w:pPr>
        <w:pStyle w:val="a3"/>
        <w:ind w:firstLine="709"/>
        <w:jc w:val="both"/>
        <w:rPr>
          <w:b/>
          <w:sz w:val="24"/>
        </w:rPr>
      </w:pPr>
    </w:p>
    <w:p w14:paraId="16482CF0" w14:textId="77777777" w:rsidR="00D43523" w:rsidRDefault="00C569F5" w:rsidP="00A62312">
      <w:pPr>
        <w:pStyle w:val="a3"/>
        <w:ind w:firstLine="709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Прочитайте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 приведенных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предложений     и зачеркните    цифру    в соответствующей     графе    справа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 себя</w:t>
      </w:r>
      <w:r>
        <w:rPr>
          <w:spacing w:val="1"/>
        </w:rPr>
        <w:t xml:space="preserve"> </w:t>
      </w:r>
      <w:r>
        <w:t>чувствуете</w:t>
      </w:r>
      <w:r>
        <w:rPr>
          <w:spacing w:val="1"/>
        </w:rPr>
        <w:t xml:space="preserve"> </w:t>
      </w:r>
      <w:r>
        <w:t>в данный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вопросами долго не</w:t>
      </w:r>
      <w:r>
        <w:rPr>
          <w:spacing w:val="1"/>
        </w:rPr>
        <w:t xml:space="preserve"> </w:t>
      </w:r>
      <w:r>
        <w:t>задумывайтесь, поскольку правильных и неправильных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нет.</w:t>
      </w:r>
    </w:p>
    <w:p w14:paraId="69F0C35C" w14:textId="77777777" w:rsidR="00D43523" w:rsidRDefault="00D43523" w:rsidP="00C569F5">
      <w:pPr>
        <w:pStyle w:val="a3"/>
        <w:spacing w:before="9"/>
        <w:jc w:val="both"/>
        <w:rPr>
          <w:sz w:val="16"/>
        </w:rPr>
      </w:pPr>
    </w:p>
    <w:p w14:paraId="548387E6" w14:textId="7F0B0BE1" w:rsidR="00D43523" w:rsidRDefault="00C569F5">
      <w:pPr>
        <w:pStyle w:val="1"/>
        <w:ind w:left="3081"/>
      </w:pPr>
      <w:r>
        <w:t>Суждения</w:t>
      </w:r>
    </w:p>
    <w:p w14:paraId="55015679" w14:textId="77777777" w:rsidR="00D43523" w:rsidRDefault="00D43523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594"/>
        <w:gridCol w:w="1306"/>
        <w:gridCol w:w="1556"/>
        <w:gridCol w:w="965"/>
        <w:gridCol w:w="1333"/>
      </w:tblGrid>
      <w:tr w:rsidR="00D43523" w14:paraId="65CC49DB" w14:textId="77777777">
        <w:trPr>
          <w:trHeight w:val="645"/>
        </w:trPr>
        <w:tc>
          <w:tcPr>
            <w:tcW w:w="821" w:type="dxa"/>
          </w:tcPr>
          <w:p w14:paraId="2F5F4A95" w14:textId="77777777" w:rsidR="00D43523" w:rsidRDefault="00C569F5">
            <w:pPr>
              <w:pStyle w:val="TableParagraph"/>
              <w:spacing w:line="320" w:lineRule="exact"/>
              <w:ind w:left="88" w:right="78"/>
              <w:jc w:val="center"/>
              <w:rPr>
                <w:b/>
                <w:sz w:val="28"/>
              </w:rPr>
            </w:pPr>
            <w:bookmarkStart w:id="0" w:name="_Hlk111546593"/>
            <w:r>
              <w:rPr>
                <w:b/>
                <w:sz w:val="28"/>
              </w:rPr>
              <w:t>№</w:t>
            </w:r>
            <w:proofErr w:type="spellStart"/>
            <w:r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3594" w:type="dxa"/>
          </w:tcPr>
          <w:p w14:paraId="75BCFBCF" w14:textId="77777777" w:rsidR="00D43523" w:rsidRDefault="00C569F5">
            <w:pPr>
              <w:pStyle w:val="TableParagraph"/>
              <w:spacing w:line="320" w:lineRule="exact"/>
              <w:ind w:left="1166"/>
              <w:rPr>
                <w:b/>
                <w:sz w:val="28"/>
              </w:rPr>
            </w:pPr>
            <w:r>
              <w:rPr>
                <w:b/>
                <w:sz w:val="28"/>
              </w:rPr>
              <w:t>Суждение</w:t>
            </w:r>
          </w:p>
        </w:tc>
        <w:tc>
          <w:tcPr>
            <w:tcW w:w="1306" w:type="dxa"/>
          </w:tcPr>
          <w:p w14:paraId="6E15318D" w14:textId="77777777" w:rsidR="00D43523" w:rsidRDefault="00C569F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Никогда</w:t>
            </w:r>
          </w:p>
        </w:tc>
        <w:tc>
          <w:tcPr>
            <w:tcW w:w="1556" w:type="dxa"/>
          </w:tcPr>
          <w:p w14:paraId="3E1AEA14" w14:textId="77777777" w:rsidR="00D43523" w:rsidRDefault="00C569F5">
            <w:pPr>
              <w:pStyle w:val="TableParagraph"/>
              <w:spacing w:line="322" w:lineRule="exact"/>
              <w:ind w:left="258" w:right="235" w:firstLine="108"/>
              <w:rPr>
                <w:b/>
                <w:sz w:val="28"/>
              </w:rPr>
            </w:pPr>
            <w:r>
              <w:rPr>
                <w:b/>
                <w:sz w:val="28"/>
              </w:rPr>
              <w:t>Почти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никогда</w:t>
            </w:r>
          </w:p>
        </w:tc>
        <w:tc>
          <w:tcPr>
            <w:tcW w:w="965" w:type="dxa"/>
          </w:tcPr>
          <w:p w14:paraId="2992E4D9" w14:textId="77777777" w:rsidR="00D43523" w:rsidRDefault="00C569F5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Часто</w:t>
            </w:r>
          </w:p>
        </w:tc>
        <w:tc>
          <w:tcPr>
            <w:tcW w:w="1333" w:type="dxa"/>
          </w:tcPr>
          <w:p w14:paraId="03621BAC" w14:textId="77777777" w:rsidR="00D43523" w:rsidRDefault="00C569F5">
            <w:pPr>
              <w:pStyle w:val="TableParagraph"/>
              <w:spacing w:line="322" w:lineRule="exact"/>
              <w:ind w:left="257" w:right="236" w:hanging="5"/>
              <w:rPr>
                <w:b/>
                <w:sz w:val="28"/>
              </w:rPr>
            </w:pPr>
            <w:r>
              <w:rPr>
                <w:b/>
                <w:sz w:val="28"/>
              </w:rPr>
              <w:t>Почти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всегда</w:t>
            </w:r>
          </w:p>
        </w:tc>
      </w:tr>
      <w:tr w:rsidR="00D43523" w14:paraId="23F22EAA" w14:textId="77777777">
        <w:trPr>
          <w:trHeight w:val="321"/>
        </w:trPr>
        <w:tc>
          <w:tcPr>
            <w:tcW w:w="821" w:type="dxa"/>
          </w:tcPr>
          <w:p w14:paraId="693A557C" w14:textId="77777777" w:rsidR="00D43523" w:rsidRDefault="00C569F5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594" w:type="dxa"/>
          </w:tcPr>
          <w:p w14:paraId="7DEE6AB5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спокоен</w:t>
            </w:r>
          </w:p>
        </w:tc>
        <w:tc>
          <w:tcPr>
            <w:tcW w:w="1306" w:type="dxa"/>
          </w:tcPr>
          <w:p w14:paraId="3E809AD7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66C0F1F6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30F4BA1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4CD50A1F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51657DD3" w14:textId="77777777">
        <w:trPr>
          <w:trHeight w:val="321"/>
        </w:trPr>
        <w:tc>
          <w:tcPr>
            <w:tcW w:w="821" w:type="dxa"/>
          </w:tcPr>
          <w:p w14:paraId="1CF4FCB6" w14:textId="77777777" w:rsidR="00D43523" w:rsidRDefault="00C569F5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594" w:type="dxa"/>
          </w:tcPr>
          <w:p w14:paraId="7D8F9A7F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угрожает</w:t>
            </w:r>
          </w:p>
        </w:tc>
        <w:tc>
          <w:tcPr>
            <w:tcW w:w="1306" w:type="dxa"/>
          </w:tcPr>
          <w:p w14:paraId="0926E5D0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344B10CA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ECFE003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47D1A9A2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4397D700" w14:textId="77777777">
        <w:trPr>
          <w:trHeight w:val="321"/>
        </w:trPr>
        <w:tc>
          <w:tcPr>
            <w:tcW w:w="821" w:type="dxa"/>
          </w:tcPr>
          <w:p w14:paraId="3D98D68D" w14:textId="77777777" w:rsidR="00D43523" w:rsidRDefault="00C569F5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594" w:type="dxa"/>
          </w:tcPr>
          <w:p w14:paraId="2B6BC354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нахожусь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напряжении</w:t>
            </w:r>
          </w:p>
        </w:tc>
        <w:tc>
          <w:tcPr>
            <w:tcW w:w="1306" w:type="dxa"/>
          </w:tcPr>
          <w:p w14:paraId="60313AC4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5BA85575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63E344B1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20CF1651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56954117" w14:textId="77777777">
        <w:trPr>
          <w:trHeight w:val="323"/>
        </w:trPr>
        <w:tc>
          <w:tcPr>
            <w:tcW w:w="821" w:type="dxa"/>
          </w:tcPr>
          <w:p w14:paraId="331FEFF8" w14:textId="77777777" w:rsidR="00D43523" w:rsidRDefault="00C569F5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594" w:type="dxa"/>
          </w:tcPr>
          <w:p w14:paraId="6B45D62E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внутренне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скован</w:t>
            </w:r>
          </w:p>
        </w:tc>
        <w:tc>
          <w:tcPr>
            <w:tcW w:w="1306" w:type="dxa"/>
          </w:tcPr>
          <w:p w14:paraId="7136A1C9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57E99E9E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8770451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48ED6700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35DD65E3" w14:textId="77777777">
        <w:trPr>
          <w:trHeight w:val="321"/>
        </w:trPr>
        <w:tc>
          <w:tcPr>
            <w:tcW w:w="821" w:type="dxa"/>
          </w:tcPr>
          <w:p w14:paraId="36EF043F" w14:textId="77777777" w:rsidR="00D43523" w:rsidRDefault="00C569F5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594" w:type="dxa"/>
          </w:tcPr>
          <w:p w14:paraId="0A82A627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</w:p>
        </w:tc>
        <w:tc>
          <w:tcPr>
            <w:tcW w:w="1306" w:type="dxa"/>
          </w:tcPr>
          <w:p w14:paraId="512CE1A9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41D9F2C7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614382B9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75FAE984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1B027475" w14:textId="77777777">
        <w:trPr>
          <w:trHeight w:val="321"/>
        </w:trPr>
        <w:tc>
          <w:tcPr>
            <w:tcW w:w="821" w:type="dxa"/>
          </w:tcPr>
          <w:p w14:paraId="099A95E7" w14:textId="77777777" w:rsidR="00D43523" w:rsidRDefault="00C569F5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594" w:type="dxa"/>
          </w:tcPr>
          <w:p w14:paraId="0A7569A1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расстроен</w:t>
            </w:r>
          </w:p>
        </w:tc>
        <w:tc>
          <w:tcPr>
            <w:tcW w:w="1306" w:type="dxa"/>
          </w:tcPr>
          <w:p w14:paraId="55620D7E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2DAC89F8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4F35B7D9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ADAE7FB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27E69CAB" w14:textId="77777777">
        <w:trPr>
          <w:trHeight w:val="645"/>
        </w:trPr>
        <w:tc>
          <w:tcPr>
            <w:tcW w:w="821" w:type="dxa"/>
          </w:tcPr>
          <w:p w14:paraId="483A720A" w14:textId="77777777" w:rsidR="00D43523" w:rsidRDefault="00C569F5">
            <w:pPr>
              <w:pStyle w:val="TableParagraph"/>
              <w:spacing w:line="240" w:lineRule="auto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594" w:type="dxa"/>
          </w:tcPr>
          <w:p w14:paraId="0535B2B1" w14:textId="77777777" w:rsidR="00D43523" w:rsidRDefault="00C569F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</w:p>
          <w:p w14:paraId="7814E798" w14:textId="77777777" w:rsidR="00D43523" w:rsidRDefault="00C569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неудачи</w:t>
            </w:r>
          </w:p>
        </w:tc>
        <w:tc>
          <w:tcPr>
            <w:tcW w:w="1306" w:type="dxa"/>
          </w:tcPr>
          <w:p w14:paraId="5505B45E" w14:textId="77777777" w:rsidR="00D43523" w:rsidRDefault="00C569F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56E5679E" w14:textId="77777777" w:rsidR="00D43523" w:rsidRDefault="00C569F5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9C500B3" w14:textId="77777777" w:rsidR="00D43523" w:rsidRDefault="00C569F5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5B8A6DF" w14:textId="77777777" w:rsidR="00D43523" w:rsidRDefault="00C569F5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7D48A70A" w14:textId="77777777">
        <w:trPr>
          <w:trHeight w:val="642"/>
        </w:trPr>
        <w:tc>
          <w:tcPr>
            <w:tcW w:w="821" w:type="dxa"/>
          </w:tcPr>
          <w:p w14:paraId="551515ED" w14:textId="77777777" w:rsidR="00D43523" w:rsidRDefault="00C569F5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594" w:type="dxa"/>
          </w:tcPr>
          <w:p w14:paraId="24F6FBB7" w14:textId="77777777" w:rsidR="00D43523" w:rsidRDefault="00C569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ощущаю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душевный</w:t>
            </w:r>
          </w:p>
          <w:p w14:paraId="3223746C" w14:textId="77777777" w:rsidR="00D43523" w:rsidRDefault="00C569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покой</w:t>
            </w:r>
          </w:p>
        </w:tc>
        <w:tc>
          <w:tcPr>
            <w:tcW w:w="1306" w:type="dxa"/>
          </w:tcPr>
          <w:p w14:paraId="15361E04" w14:textId="77777777" w:rsidR="00D43523" w:rsidRDefault="00C569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582A3D91" w14:textId="77777777" w:rsidR="00D43523" w:rsidRDefault="00C569F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6788D3C4" w14:textId="77777777" w:rsidR="00D43523" w:rsidRDefault="00C569F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0730FC38" w14:textId="77777777" w:rsidR="00D43523" w:rsidRDefault="00C569F5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68C2241F" w14:textId="77777777">
        <w:trPr>
          <w:trHeight w:val="323"/>
        </w:trPr>
        <w:tc>
          <w:tcPr>
            <w:tcW w:w="821" w:type="dxa"/>
          </w:tcPr>
          <w:p w14:paraId="673D1B66" w14:textId="77777777" w:rsidR="00D43523" w:rsidRDefault="00C569F5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594" w:type="dxa"/>
          </w:tcPr>
          <w:p w14:paraId="2E510022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встревожен</w:t>
            </w:r>
          </w:p>
        </w:tc>
        <w:tc>
          <w:tcPr>
            <w:tcW w:w="1306" w:type="dxa"/>
          </w:tcPr>
          <w:p w14:paraId="747ED74A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411621E7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91F63AD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143FA5A3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bookmarkEnd w:id="0"/>
    </w:tbl>
    <w:p w14:paraId="7AF0A528" w14:textId="77777777" w:rsidR="00D43523" w:rsidRDefault="00D43523">
      <w:pPr>
        <w:spacing w:line="304" w:lineRule="exact"/>
        <w:rPr>
          <w:sz w:val="28"/>
        </w:rPr>
        <w:sectPr w:rsidR="00D43523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594"/>
        <w:gridCol w:w="1306"/>
        <w:gridCol w:w="1556"/>
        <w:gridCol w:w="965"/>
        <w:gridCol w:w="1333"/>
      </w:tblGrid>
      <w:tr w:rsidR="00D43523" w14:paraId="386E901D" w14:textId="77777777">
        <w:trPr>
          <w:trHeight w:val="967"/>
        </w:trPr>
        <w:tc>
          <w:tcPr>
            <w:tcW w:w="821" w:type="dxa"/>
          </w:tcPr>
          <w:p w14:paraId="7CFCDEF2" w14:textId="77777777" w:rsidR="00D43523" w:rsidRDefault="00C569F5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</w:t>
            </w:r>
          </w:p>
        </w:tc>
        <w:tc>
          <w:tcPr>
            <w:tcW w:w="3594" w:type="dxa"/>
          </w:tcPr>
          <w:p w14:paraId="0C01EE04" w14:textId="77777777" w:rsidR="00D43523" w:rsidRDefault="00C569F5">
            <w:pPr>
              <w:pStyle w:val="TableParagraph"/>
              <w:spacing w:line="240" w:lineRule="auto"/>
              <w:ind w:right="810"/>
              <w:rPr>
                <w:sz w:val="28"/>
              </w:rPr>
            </w:pPr>
            <w:r>
              <w:rPr>
                <w:sz w:val="28"/>
              </w:rPr>
              <w:t>Я испытываю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</w:p>
          <w:p w14:paraId="4114CBEC" w14:textId="77777777" w:rsidR="00D43523" w:rsidRDefault="00C569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удовлетворения</w:t>
            </w:r>
          </w:p>
        </w:tc>
        <w:tc>
          <w:tcPr>
            <w:tcW w:w="1306" w:type="dxa"/>
          </w:tcPr>
          <w:p w14:paraId="55DFE69D" w14:textId="77777777" w:rsidR="00D43523" w:rsidRDefault="00C569F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099EF2A0" w14:textId="77777777" w:rsidR="00D43523" w:rsidRDefault="00C569F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1CE9295" w14:textId="77777777" w:rsidR="00D43523" w:rsidRDefault="00C569F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CDA2948" w14:textId="77777777" w:rsidR="00D43523" w:rsidRDefault="00C569F5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48994705" w14:textId="77777777">
        <w:trPr>
          <w:trHeight w:val="321"/>
        </w:trPr>
        <w:tc>
          <w:tcPr>
            <w:tcW w:w="821" w:type="dxa"/>
          </w:tcPr>
          <w:p w14:paraId="049B8407" w14:textId="77777777" w:rsidR="00D43523" w:rsidRDefault="00C569F5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594" w:type="dxa"/>
          </w:tcPr>
          <w:p w14:paraId="5D24ABB3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уверен в себе</w:t>
            </w:r>
          </w:p>
        </w:tc>
        <w:tc>
          <w:tcPr>
            <w:tcW w:w="1306" w:type="dxa"/>
          </w:tcPr>
          <w:p w14:paraId="62DBE3D7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28C0ABF0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290E132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0B1BE7D3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754E0845" w14:textId="77777777">
        <w:trPr>
          <w:trHeight w:val="323"/>
        </w:trPr>
        <w:tc>
          <w:tcPr>
            <w:tcW w:w="821" w:type="dxa"/>
          </w:tcPr>
          <w:p w14:paraId="3B467295" w14:textId="77777777" w:rsidR="00D43523" w:rsidRDefault="00C569F5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594" w:type="dxa"/>
          </w:tcPr>
          <w:p w14:paraId="18A69EA4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нервничаю</w:t>
            </w:r>
          </w:p>
        </w:tc>
        <w:tc>
          <w:tcPr>
            <w:tcW w:w="1306" w:type="dxa"/>
          </w:tcPr>
          <w:p w14:paraId="4B20AB41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3F56C6DD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7F17D57D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0660802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00FDE694" w14:textId="77777777">
        <w:trPr>
          <w:trHeight w:val="321"/>
        </w:trPr>
        <w:tc>
          <w:tcPr>
            <w:tcW w:w="821" w:type="dxa"/>
          </w:tcPr>
          <w:p w14:paraId="4DA02D36" w14:textId="77777777" w:rsidR="00D43523" w:rsidRDefault="00C569F5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3594" w:type="dxa"/>
          </w:tcPr>
          <w:p w14:paraId="14F34B0F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нахожу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1306" w:type="dxa"/>
          </w:tcPr>
          <w:p w14:paraId="54933B24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2F50B2DD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45EA9982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540FE62B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73F93F12" w14:textId="77777777">
        <w:trPr>
          <w:trHeight w:val="321"/>
        </w:trPr>
        <w:tc>
          <w:tcPr>
            <w:tcW w:w="821" w:type="dxa"/>
          </w:tcPr>
          <w:p w14:paraId="27835EE9" w14:textId="77777777" w:rsidR="00D43523" w:rsidRDefault="00C569F5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594" w:type="dxa"/>
          </w:tcPr>
          <w:p w14:paraId="75DCCB63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взвинчен</w:t>
            </w:r>
          </w:p>
        </w:tc>
        <w:tc>
          <w:tcPr>
            <w:tcW w:w="1306" w:type="dxa"/>
          </w:tcPr>
          <w:p w14:paraId="327389E4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157DC7DF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56979E6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0A7635C3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38876ACF" w14:textId="77777777">
        <w:trPr>
          <w:trHeight w:val="645"/>
        </w:trPr>
        <w:tc>
          <w:tcPr>
            <w:tcW w:w="821" w:type="dxa"/>
          </w:tcPr>
          <w:p w14:paraId="3BF58F73" w14:textId="77777777" w:rsidR="00D43523" w:rsidRDefault="00C569F5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594" w:type="dxa"/>
          </w:tcPr>
          <w:p w14:paraId="568CF6A2" w14:textId="77777777" w:rsidR="00D43523" w:rsidRDefault="00C569F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скованности,</w:t>
            </w:r>
          </w:p>
          <w:p w14:paraId="78DE861B" w14:textId="77777777" w:rsidR="00D43523" w:rsidRDefault="00C569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напряжения</w:t>
            </w:r>
          </w:p>
        </w:tc>
        <w:tc>
          <w:tcPr>
            <w:tcW w:w="1306" w:type="dxa"/>
          </w:tcPr>
          <w:p w14:paraId="0BCBB12C" w14:textId="77777777" w:rsidR="00D43523" w:rsidRDefault="00C569F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2058A619" w14:textId="77777777" w:rsidR="00D43523" w:rsidRDefault="00C569F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3E8E101" w14:textId="77777777" w:rsidR="00D43523" w:rsidRDefault="00C569F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180CA7A0" w14:textId="77777777" w:rsidR="00D43523" w:rsidRDefault="00C569F5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7B8F6C8D" w14:textId="77777777">
        <w:trPr>
          <w:trHeight w:val="321"/>
        </w:trPr>
        <w:tc>
          <w:tcPr>
            <w:tcW w:w="821" w:type="dxa"/>
          </w:tcPr>
          <w:p w14:paraId="3E195E31" w14:textId="77777777" w:rsidR="00D43523" w:rsidRDefault="00C569F5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3594" w:type="dxa"/>
          </w:tcPr>
          <w:p w14:paraId="6E3F5337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доволен</w:t>
            </w:r>
          </w:p>
        </w:tc>
        <w:tc>
          <w:tcPr>
            <w:tcW w:w="1306" w:type="dxa"/>
          </w:tcPr>
          <w:p w14:paraId="0E6867E2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5666092A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37A75B6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2C029EB6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1FA207EA" w14:textId="77777777">
        <w:trPr>
          <w:trHeight w:val="324"/>
        </w:trPr>
        <w:tc>
          <w:tcPr>
            <w:tcW w:w="821" w:type="dxa"/>
          </w:tcPr>
          <w:p w14:paraId="48446584" w14:textId="77777777" w:rsidR="00D43523" w:rsidRDefault="00C569F5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3594" w:type="dxa"/>
          </w:tcPr>
          <w:p w14:paraId="02F76262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озабочен</w:t>
            </w:r>
          </w:p>
        </w:tc>
        <w:tc>
          <w:tcPr>
            <w:tcW w:w="1306" w:type="dxa"/>
          </w:tcPr>
          <w:p w14:paraId="6785EC84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17CF7686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D02B2BF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B90087A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3330228E" w14:textId="77777777">
        <w:trPr>
          <w:trHeight w:val="642"/>
        </w:trPr>
        <w:tc>
          <w:tcPr>
            <w:tcW w:w="821" w:type="dxa"/>
          </w:tcPr>
          <w:p w14:paraId="26165C73" w14:textId="77777777" w:rsidR="00D43523" w:rsidRDefault="00C569F5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3594" w:type="dxa"/>
          </w:tcPr>
          <w:p w14:paraId="42E56358" w14:textId="77777777" w:rsidR="00D43523" w:rsidRDefault="00C569F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возбужден</w:t>
            </w:r>
          </w:p>
          <w:p w14:paraId="75211051" w14:textId="77777777" w:rsidR="00D43523" w:rsidRDefault="00C569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себе</w:t>
            </w:r>
          </w:p>
        </w:tc>
        <w:tc>
          <w:tcPr>
            <w:tcW w:w="1306" w:type="dxa"/>
          </w:tcPr>
          <w:p w14:paraId="107BDC1B" w14:textId="77777777" w:rsidR="00D43523" w:rsidRDefault="00C569F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7AB7A1D7" w14:textId="77777777" w:rsidR="00D43523" w:rsidRDefault="00C569F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71C8B17C" w14:textId="77777777" w:rsidR="00D43523" w:rsidRDefault="00C569F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B4DCFF8" w14:textId="77777777" w:rsidR="00D43523" w:rsidRDefault="00C569F5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59F735D2" w14:textId="77777777">
        <w:trPr>
          <w:trHeight w:val="321"/>
        </w:trPr>
        <w:tc>
          <w:tcPr>
            <w:tcW w:w="821" w:type="dxa"/>
          </w:tcPr>
          <w:p w14:paraId="58AA63AC" w14:textId="77777777" w:rsidR="00D43523" w:rsidRDefault="00C569F5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3594" w:type="dxa"/>
          </w:tcPr>
          <w:p w14:paraId="1BBE9F45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радостно</w:t>
            </w:r>
          </w:p>
        </w:tc>
        <w:tc>
          <w:tcPr>
            <w:tcW w:w="1306" w:type="dxa"/>
          </w:tcPr>
          <w:p w14:paraId="7AF0CF1D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03467C75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42213DCA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104C4B73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366DEFB6" w14:textId="77777777">
        <w:trPr>
          <w:trHeight w:val="323"/>
        </w:trPr>
        <w:tc>
          <w:tcPr>
            <w:tcW w:w="821" w:type="dxa"/>
          </w:tcPr>
          <w:p w14:paraId="7BD89838" w14:textId="77777777" w:rsidR="00D43523" w:rsidRDefault="00C569F5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3594" w:type="dxa"/>
          </w:tcPr>
          <w:p w14:paraId="3F54A1DE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приятно</w:t>
            </w:r>
          </w:p>
        </w:tc>
        <w:tc>
          <w:tcPr>
            <w:tcW w:w="1306" w:type="dxa"/>
          </w:tcPr>
          <w:p w14:paraId="2CD28F80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6" w:type="dxa"/>
          </w:tcPr>
          <w:p w14:paraId="24D7F0C7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B3CBC84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33" w:type="dxa"/>
          </w:tcPr>
          <w:p w14:paraId="3418CC9A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3291E2B3" w14:textId="77777777" w:rsidR="00D43523" w:rsidRDefault="00D43523">
      <w:pPr>
        <w:pStyle w:val="a3"/>
        <w:spacing w:before="9"/>
        <w:rPr>
          <w:b/>
          <w:sz w:val="15"/>
        </w:rPr>
      </w:pPr>
    </w:p>
    <w:p w14:paraId="5EE66DF6" w14:textId="6C22D4F9" w:rsidR="00D43523" w:rsidRPr="00A62312" w:rsidRDefault="00C569F5" w:rsidP="00A62312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Шкала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тревожности</w:t>
      </w:r>
    </w:p>
    <w:p w14:paraId="49156662" w14:textId="77777777" w:rsidR="00D43523" w:rsidRDefault="00C569F5" w:rsidP="00A62312">
      <w:pPr>
        <w:pStyle w:val="a3"/>
        <w:ind w:firstLine="720"/>
        <w:jc w:val="both"/>
      </w:pPr>
      <w:r>
        <w:rPr>
          <w:b/>
        </w:rPr>
        <w:t>Инструкция.</w:t>
      </w:r>
      <w:r>
        <w:rPr>
          <w:b/>
          <w:spacing w:val="1"/>
        </w:rPr>
        <w:t xml:space="preserve"> </w:t>
      </w:r>
      <w:r>
        <w:t>Прочитайте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 приведенных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предложений     и зачеркните    цифру    в соответствующей     графе    справа</w:t>
      </w:r>
      <w:r>
        <w:rPr>
          <w:spacing w:val="1"/>
        </w:rPr>
        <w:t xml:space="preserve"> </w:t>
      </w:r>
      <w:r>
        <w:t>в зависимости от</w:t>
      </w:r>
      <w:r>
        <w:rPr>
          <w:spacing w:val="1"/>
        </w:rPr>
        <w:t xml:space="preserve"> </w:t>
      </w:r>
      <w:r>
        <w:t>того, как вы себя чувствуете обычно. Над вопросами долго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думайте,</w:t>
      </w:r>
      <w:r>
        <w:rPr>
          <w:spacing w:val="-2"/>
        </w:rPr>
        <w:t xml:space="preserve"> </w:t>
      </w:r>
      <w:r>
        <w:t>поскольку</w:t>
      </w:r>
      <w:r>
        <w:rPr>
          <w:spacing w:val="-5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неправильных</w:t>
      </w:r>
      <w:r>
        <w:rPr>
          <w:spacing w:val="-4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нет.</w:t>
      </w:r>
    </w:p>
    <w:p w14:paraId="5505ACA5" w14:textId="77777777" w:rsidR="00D43523" w:rsidRDefault="00D43523">
      <w:pPr>
        <w:pStyle w:val="a3"/>
        <w:spacing w:before="8"/>
        <w:rPr>
          <w:sz w:val="24"/>
        </w:rPr>
      </w:pPr>
    </w:p>
    <w:p w14:paraId="55BD171F" w14:textId="77777777" w:rsidR="00D43523" w:rsidRDefault="00C569F5">
      <w:pPr>
        <w:pStyle w:val="1"/>
        <w:spacing w:before="0"/>
        <w:ind w:left="3080"/>
      </w:pPr>
      <w:r>
        <w:t>Суждения</w:t>
      </w:r>
    </w:p>
    <w:p w14:paraId="522CF0A7" w14:textId="77777777" w:rsidR="00D43523" w:rsidRDefault="00D43523">
      <w:pPr>
        <w:pStyle w:val="a3"/>
        <w:spacing w:before="7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32"/>
        <w:gridCol w:w="1309"/>
        <w:gridCol w:w="1434"/>
        <w:gridCol w:w="965"/>
        <w:gridCol w:w="1215"/>
      </w:tblGrid>
      <w:tr w:rsidR="00D43523" w14:paraId="675A6964" w14:textId="77777777">
        <w:trPr>
          <w:trHeight w:val="645"/>
        </w:trPr>
        <w:tc>
          <w:tcPr>
            <w:tcW w:w="821" w:type="dxa"/>
          </w:tcPr>
          <w:p w14:paraId="21192231" w14:textId="77777777" w:rsidR="00D43523" w:rsidRDefault="00C569F5">
            <w:pPr>
              <w:pStyle w:val="TableParagraph"/>
              <w:spacing w:line="240" w:lineRule="auto"/>
              <w:ind w:left="88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spellStart"/>
            <w:r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3832" w:type="dxa"/>
          </w:tcPr>
          <w:p w14:paraId="5C417E60" w14:textId="77777777" w:rsidR="00D43523" w:rsidRDefault="00C569F5">
            <w:pPr>
              <w:pStyle w:val="TableParagraph"/>
              <w:spacing w:line="240" w:lineRule="auto"/>
              <w:ind w:left="1265" w:right="12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Суждение</w:t>
            </w:r>
          </w:p>
        </w:tc>
        <w:tc>
          <w:tcPr>
            <w:tcW w:w="1309" w:type="dxa"/>
          </w:tcPr>
          <w:p w14:paraId="579A1B24" w14:textId="77777777" w:rsidR="00D43523" w:rsidRDefault="00C569F5">
            <w:pPr>
              <w:pStyle w:val="TableParagraph"/>
              <w:spacing w:line="240" w:lineRule="auto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Никогда</w:t>
            </w:r>
          </w:p>
        </w:tc>
        <w:tc>
          <w:tcPr>
            <w:tcW w:w="1434" w:type="dxa"/>
          </w:tcPr>
          <w:p w14:paraId="4E100DFE" w14:textId="77777777" w:rsidR="00D43523" w:rsidRDefault="00C569F5">
            <w:pPr>
              <w:pStyle w:val="TableParagraph"/>
              <w:spacing w:line="322" w:lineRule="exact"/>
              <w:ind w:left="194" w:right="177" w:firstLine="108"/>
              <w:rPr>
                <w:b/>
                <w:sz w:val="28"/>
              </w:rPr>
            </w:pPr>
            <w:r>
              <w:rPr>
                <w:b/>
                <w:sz w:val="28"/>
              </w:rPr>
              <w:t>Почти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никогда</w:t>
            </w:r>
          </w:p>
        </w:tc>
        <w:tc>
          <w:tcPr>
            <w:tcW w:w="965" w:type="dxa"/>
          </w:tcPr>
          <w:p w14:paraId="58F5A1EA" w14:textId="77777777" w:rsidR="00D43523" w:rsidRDefault="00C569F5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Часто</w:t>
            </w:r>
          </w:p>
        </w:tc>
        <w:tc>
          <w:tcPr>
            <w:tcW w:w="1215" w:type="dxa"/>
          </w:tcPr>
          <w:p w14:paraId="62516346" w14:textId="77777777" w:rsidR="00D43523" w:rsidRDefault="00C569F5">
            <w:pPr>
              <w:pStyle w:val="TableParagraph"/>
              <w:spacing w:line="322" w:lineRule="exact"/>
              <w:ind w:left="196" w:right="177" w:hanging="3"/>
              <w:rPr>
                <w:b/>
                <w:sz w:val="28"/>
              </w:rPr>
            </w:pPr>
            <w:r>
              <w:rPr>
                <w:b/>
                <w:sz w:val="28"/>
              </w:rPr>
              <w:t>Почти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всегда</w:t>
            </w:r>
          </w:p>
        </w:tc>
      </w:tr>
      <w:tr w:rsidR="00D43523" w14:paraId="243D0881" w14:textId="77777777">
        <w:trPr>
          <w:trHeight w:val="642"/>
        </w:trPr>
        <w:tc>
          <w:tcPr>
            <w:tcW w:w="821" w:type="dxa"/>
          </w:tcPr>
          <w:p w14:paraId="128A0FED" w14:textId="77777777" w:rsidR="00D43523" w:rsidRDefault="00C569F5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3832" w:type="dxa"/>
          </w:tcPr>
          <w:p w14:paraId="5591AE78" w14:textId="77777777" w:rsidR="00D43523" w:rsidRDefault="00C569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бывает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приподнятое</w:t>
            </w:r>
          </w:p>
          <w:p w14:paraId="50DF1459" w14:textId="77777777" w:rsidR="00D43523" w:rsidRDefault="00C569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настроение</w:t>
            </w:r>
          </w:p>
        </w:tc>
        <w:tc>
          <w:tcPr>
            <w:tcW w:w="1309" w:type="dxa"/>
          </w:tcPr>
          <w:p w14:paraId="191C839C" w14:textId="77777777" w:rsidR="00D43523" w:rsidRDefault="00C569F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75F1B303" w14:textId="77777777" w:rsidR="00D43523" w:rsidRDefault="00C569F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546D74E5" w14:textId="77777777" w:rsidR="00D43523" w:rsidRDefault="00C569F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062A6A4F" w14:textId="77777777" w:rsidR="00D43523" w:rsidRDefault="00C569F5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1733F6DE" w14:textId="77777777">
        <w:trPr>
          <w:trHeight w:val="323"/>
        </w:trPr>
        <w:tc>
          <w:tcPr>
            <w:tcW w:w="821" w:type="dxa"/>
          </w:tcPr>
          <w:p w14:paraId="547C125B" w14:textId="77777777" w:rsidR="00D43523" w:rsidRDefault="00C569F5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3832" w:type="dxa"/>
          </w:tcPr>
          <w:p w14:paraId="36D91090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раздражительным</w:t>
            </w:r>
          </w:p>
        </w:tc>
        <w:tc>
          <w:tcPr>
            <w:tcW w:w="1309" w:type="dxa"/>
          </w:tcPr>
          <w:p w14:paraId="405D468B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5568215B" w14:textId="77777777" w:rsidR="00D43523" w:rsidRDefault="00C569F5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6D47841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70160112" w14:textId="77777777" w:rsidR="00D43523" w:rsidRDefault="00C569F5">
            <w:pPr>
              <w:pStyle w:val="TableParagraph"/>
              <w:spacing w:line="304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336451C5" w14:textId="77777777">
        <w:trPr>
          <w:trHeight w:val="321"/>
        </w:trPr>
        <w:tc>
          <w:tcPr>
            <w:tcW w:w="821" w:type="dxa"/>
          </w:tcPr>
          <w:p w14:paraId="3F9268B5" w14:textId="77777777" w:rsidR="00D43523" w:rsidRDefault="00C569F5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3832" w:type="dxa"/>
          </w:tcPr>
          <w:p w14:paraId="6EC7BB39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расстраиваюсь</w:t>
            </w:r>
          </w:p>
        </w:tc>
        <w:tc>
          <w:tcPr>
            <w:tcW w:w="1309" w:type="dxa"/>
          </w:tcPr>
          <w:p w14:paraId="7F6660E1" w14:textId="77777777" w:rsidR="00D43523" w:rsidRDefault="00C569F5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159F9C97" w14:textId="77777777" w:rsidR="00D43523" w:rsidRDefault="00C569F5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7470248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6A2F4B30" w14:textId="77777777" w:rsidR="00D43523" w:rsidRDefault="00C569F5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4EC226DC" w14:textId="77777777">
        <w:trPr>
          <w:trHeight w:val="645"/>
        </w:trPr>
        <w:tc>
          <w:tcPr>
            <w:tcW w:w="821" w:type="dxa"/>
          </w:tcPr>
          <w:p w14:paraId="2AA1CA89" w14:textId="77777777" w:rsidR="00D43523" w:rsidRDefault="00C569F5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3832" w:type="dxa"/>
          </w:tcPr>
          <w:p w14:paraId="1BE3A6B0" w14:textId="77777777" w:rsidR="00D43523" w:rsidRDefault="00C569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</w:p>
          <w:p w14:paraId="077E7B44" w14:textId="77777777" w:rsidR="00D43523" w:rsidRDefault="00C569F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удачливым,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другие</w:t>
            </w:r>
          </w:p>
        </w:tc>
        <w:tc>
          <w:tcPr>
            <w:tcW w:w="1309" w:type="dxa"/>
          </w:tcPr>
          <w:p w14:paraId="1A4BA491" w14:textId="77777777" w:rsidR="00D43523" w:rsidRDefault="00C569F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62F4FF61" w14:textId="77777777" w:rsidR="00D43523" w:rsidRDefault="00C569F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6BF6089F" w14:textId="77777777" w:rsidR="00D43523" w:rsidRDefault="00C569F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58B5BA8A" w14:textId="77777777" w:rsidR="00D43523" w:rsidRDefault="00C569F5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49029740" w14:textId="77777777">
        <w:trPr>
          <w:trHeight w:val="964"/>
        </w:trPr>
        <w:tc>
          <w:tcPr>
            <w:tcW w:w="821" w:type="dxa"/>
          </w:tcPr>
          <w:p w14:paraId="0959A0E3" w14:textId="77777777" w:rsidR="00D43523" w:rsidRDefault="00C569F5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3832" w:type="dxa"/>
          </w:tcPr>
          <w:p w14:paraId="4E7DEB92" w14:textId="77777777" w:rsidR="00D43523" w:rsidRDefault="00C569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</w:p>
          <w:p w14:paraId="4FC32857" w14:textId="77777777" w:rsidR="00D43523" w:rsidRDefault="00C569F5">
            <w:pPr>
              <w:pStyle w:val="TableParagraph"/>
              <w:spacing w:line="322" w:lineRule="exact"/>
              <w:ind w:right="90"/>
              <w:rPr>
                <w:sz w:val="28"/>
              </w:rPr>
            </w:pPr>
            <w:r>
              <w:rPr>
                <w:sz w:val="28"/>
              </w:rPr>
              <w:t>неприятности и долго не могу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забыть</w:t>
            </w:r>
          </w:p>
        </w:tc>
        <w:tc>
          <w:tcPr>
            <w:tcW w:w="1309" w:type="dxa"/>
          </w:tcPr>
          <w:p w14:paraId="0CEF6574" w14:textId="77777777" w:rsidR="00D43523" w:rsidRDefault="00C569F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5713D06E" w14:textId="77777777" w:rsidR="00D43523" w:rsidRDefault="00C569F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E2FFC21" w14:textId="77777777" w:rsidR="00D43523" w:rsidRDefault="00C569F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01E8549C" w14:textId="77777777" w:rsidR="00D43523" w:rsidRDefault="00C569F5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7DCA2E2A" w14:textId="77777777">
        <w:trPr>
          <w:trHeight w:val="645"/>
        </w:trPr>
        <w:tc>
          <w:tcPr>
            <w:tcW w:w="821" w:type="dxa"/>
          </w:tcPr>
          <w:p w14:paraId="03713D09" w14:textId="77777777" w:rsidR="00D43523" w:rsidRDefault="00C569F5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3832" w:type="dxa"/>
          </w:tcPr>
          <w:p w14:paraId="2A3F3107" w14:textId="77777777" w:rsidR="00D43523" w:rsidRDefault="00C569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чувствую прилив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</w:p>
          <w:p w14:paraId="55489A35" w14:textId="77777777" w:rsidR="00D43523" w:rsidRDefault="00C569F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</w:tc>
        <w:tc>
          <w:tcPr>
            <w:tcW w:w="1309" w:type="dxa"/>
          </w:tcPr>
          <w:p w14:paraId="5D50B3BA" w14:textId="77777777" w:rsidR="00D43523" w:rsidRDefault="00C569F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7C0BC38E" w14:textId="77777777" w:rsidR="00D43523" w:rsidRDefault="00C569F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6A5A0862" w14:textId="77777777" w:rsidR="00D43523" w:rsidRDefault="00C569F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1B0083BA" w14:textId="77777777" w:rsidR="00D43523" w:rsidRDefault="00C569F5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436F28A9" w14:textId="77777777">
        <w:trPr>
          <w:trHeight w:val="642"/>
        </w:trPr>
        <w:tc>
          <w:tcPr>
            <w:tcW w:w="821" w:type="dxa"/>
          </w:tcPr>
          <w:p w14:paraId="5059F8EB" w14:textId="77777777" w:rsidR="00D43523" w:rsidRDefault="00C569F5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3832" w:type="dxa"/>
          </w:tcPr>
          <w:p w14:paraId="26AF2C5C" w14:textId="77777777" w:rsidR="00D43523" w:rsidRDefault="00C569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спокоен,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хладнокровен</w:t>
            </w:r>
          </w:p>
          <w:p w14:paraId="294588DC" w14:textId="77777777" w:rsidR="00D43523" w:rsidRDefault="00C569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собран</w:t>
            </w:r>
          </w:p>
        </w:tc>
        <w:tc>
          <w:tcPr>
            <w:tcW w:w="1309" w:type="dxa"/>
          </w:tcPr>
          <w:p w14:paraId="6BA025AE" w14:textId="77777777" w:rsidR="00D43523" w:rsidRDefault="00C569F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79D2622B" w14:textId="77777777" w:rsidR="00D43523" w:rsidRDefault="00C569F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70D036F" w14:textId="77777777" w:rsidR="00D43523" w:rsidRDefault="00C569F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69497DE2" w14:textId="77777777" w:rsidR="00D43523" w:rsidRDefault="00C569F5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1184208A" w14:textId="77777777">
        <w:trPr>
          <w:trHeight w:val="645"/>
        </w:trPr>
        <w:tc>
          <w:tcPr>
            <w:tcW w:w="821" w:type="dxa"/>
          </w:tcPr>
          <w:p w14:paraId="1A77A1E8" w14:textId="77777777" w:rsidR="00D43523" w:rsidRDefault="00C569F5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3832" w:type="dxa"/>
          </w:tcPr>
          <w:p w14:paraId="7A8AF1D5" w14:textId="77777777" w:rsidR="00D43523" w:rsidRDefault="00C569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тревожат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</w:p>
          <w:p w14:paraId="3F6C6D31" w14:textId="77777777" w:rsidR="00D43523" w:rsidRDefault="00C569F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трудности</w:t>
            </w:r>
          </w:p>
        </w:tc>
        <w:tc>
          <w:tcPr>
            <w:tcW w:w="1309" w:type="dxa"/>
          </w:tcPr>
          <w:p w14:paraId="3DA5D189" w14:textId="77777777" w:rsidR="00D43523" w:rsidRDefault="00C569F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1D643B5B" w14:textId="77777777" w:rsidR="00D43523" w:rsidRDefault="00C569F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945C995" w14:textId="77777777" w:rsidR="00D43523" w:rsidRDefault="00C569F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75532374" w14:textId="77777777" w:rsidR="00D43523" w:rsidRDefault="00C569F5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4CFECE5B" w14:textId="77777777">
        <w:trPr>
          <w:trHeight w:val="642"/>
        </w:trPr>
        <w:tc>
          <w:tcPr>
            <w:tcW w:w="821" w:type="dxa"/>
          </w:tcPr>
          <w:p w14:paraId="14E10A4E" w14:textId="77777777" w:rsidR="00D43523" w:rsidRDefault="00C569F5">
            <w:pPr>
              <w:pStyle w:val="TableParagraph"/>
              <w:spacing w:line="320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3832" w:type="dxa"/>
          </w:tcPr>
          <w:p w14:paraId="18550058" w14:textId="77777777" w:rsidR="00D43523" w:rsidRDefault="00C569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</w:p>
          <w:p w14:paraId="0FFAF7AE" w14:textId="77777777" w:rsidR="00D43523" w:rsidRDefault="00C569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пустяков</w:t>
            </w:r>
          </w:p>
        </w:tc>
        <w:tc>
          <w:tcPr>
            <w:tcW w:w="1309" w:type="dxa"/>
          </w:tcPr>
          <w:p w14:paraId="29FC7B2B" w14:textId="77777777" w:rsidR="00D43523" w:rsidRDefault="00C569F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560DF9DC" w14:textId="77777777" w:rsidR="00D43523" w:rsidRDefault="00C569F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71375392" w14:textId="77777777" w:rsidR="00D43523" w:rsidRDefault="00C569F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728E0265" w14:textId="77777777" w:rsidR="00D43523" w:rsidRDefault="00C569F5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09B6AC44" w14:textId="77777777">
        <w:trPr>
          <w:trHeight w:val="323"/>
        </w:trPr>
        <w:tc>
          <w:tcPr>
            <w:tcW w:w="821" w:type="dxa"/>
          </w:tcPr>
          <w:p w14:paraId="663F6806" w14:textId="77777777" w:rsidR="00D43523" w:rsidRDefault="00C569F5">
            <w:pPr>
              <w:pStyle w:val="TableParagraph"/>
              <w:spacing w:line="30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3832" w:type="dxa"/>
          </w:tcPr>
          <w:p w14:paraId="2986AEC2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счастлив</w:t>
            </w:r>
          </w:p>
        </w:tc>
        <w:tc>
          <w:tcPr>
            <w:tcW w:w="1309" w:type="dxa"/>
          </w:tcPr>
          <w:p w14:paraId="2EEB16A1" w14:textId="77777777" w:rsidR="00D43523" w:rsidRDefault="00C569F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0BCFE347" w14:textId="77777777" w:rsidR="00D43523" w:rsidRDefault="00C569F5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414EC487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05D64F8E" w14:textId="77777777" w:rsidR="00D43523" w:rsidRDefault="00C569F5">
            <w:pPr>
              <w:pStyle w:val="TableParagraph"/>
              <w:spacing w:line="304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3FFB7097" w14:textId="77777777" w:rsidR="00D43523" w:rsidRDefault="00D43523">
      <w:pPr>
        <w:spacing w:line="304" w:lineRule="exact"/>
        <w:rPr>
          <w:sz w:val="28"/>
        </w:rPr>
        <w:sectPr w:rsidR="00D435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32"/>
        <w:gridCol w:w="1309"/>
        <w:gridCol w:w="1434"/>
        <w:gridCol w:w="965"/>
        <w:gridCol w:w="1215"/>
      </w:tblGrid>
      <w:tr w:rsidR="00D43523" w14:paraId="1DBFA715" w14:textId="77777777">
        <w:trPr>
          <w:trHeight w:val="645"/>
        </w:trPr>
        <w:tc>
          <w:tcPr>
            <w:tcW w:w="821" w:type="dxa"/>
          </w:tcPr>
          <w:p w14:paraId="2C1B1A10" w14:textId="77777777" w:rsidR="00D43523" w:rsidRDefault="00C569F5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</w:t>
            </w:r>
          </w:p>
        </w:tc>
        <w:tc>
          <w:tcPr>
            <w:tcW w:w="3832" w:type="dxa"/>
          </w:tcPr>
          <w:p w14:paraId="26C39D0C" w14:textId="77777777" w:rsidR="00D43523" w:rsidRDefault="00C569F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принимаю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близко</w:t>
            </w:r>
          </w:p>
          <w:p w14:paraId="396CA8E8" w14:textId="77777777" w:rsidR="00D43523" w:rsidRDefault="00C569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сердцу</w:t>
            </w:r>
          </w:p>
        </w:tc>
        <w:tc>
          <w:tcPr>
            <w:tcW w:w="1309" w:type="dxa"/>
          </w:tcPr>
          <w:p w14:paraId="18989411" w14:textId="77777777" w:rsidR="00D43523" w:rsidRDefault="00C569F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3075041A" w14:textId="77777777" w:rsidR="00D43523" w:rsidRDefault="00C569F5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42B2E91" w14:textId="77777777" w:rsidR="00D43523" w:rsidRDefault="00C569F5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57A63156" w14:textId="77777777" w:rsidR="00D43523" w:rsidRDefault="00C569F5">
            <w:pPr>
              <w:pStyle w:val="TableParagraph"/>
              <w:spacing w:line="31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20BEB765" w14:textId="77777777">
        <w:trPr>
          <w:trHeight w:val="642"/>
        </w:trPr>
        <w:tc>
          <w:tcPr>
            <w:tcW w:w="821" w:type="dxa"/>
          </w:tcPr>
          <w:p w14:paraId="5C798740" w14:textId="77777777" w:rsidR="00D43523" w:rsidRDefault="00C569F5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bookmarkStart w:id="1" w:name="_Hlk111546796"/>
            <w:r>
              <w:rPr>
                <w:b/>
                <w:sz w:val="28"/>
              </w:rPr>
              <w:t>32</w:t>
            </w:r>
          </w:p>
        </w:tc>
        <w:tc>
          <w:tcPr>
            <w:tcW w:w="3832" w:type="dxa"/>
          </w:tcPr>
          <w:p w14:paraId="3D468C0D" w14:textId="77777777" w:rsidR="00D43523" w:rsidRDefault="00C569F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хватает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уверенности</w:t>
            </w:r>
          </w:p>
          <w:p w14:paraId="5677947B" w14:textId="77777777" w:rsidR="00D43523" w:rsidRDefault="00C569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 себе</w:t>
            </w:r>
          </w:p>
        </w:tc>
        <w:tc>
          <w:tcPr>
            <w:tcW w:w="1309" w:type="dxa"/>
          </w:tcPr>
          <w:p w14:paraId="448810A5" w14:textId="77777777" w:rsidR="00D43523" w:rsidRDefault="00C569F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32F35B3D" w14:textId="77777777" w:rsidR="00D43523" w:rsidRDefault="00C569F5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3D001012" w14:textId="77777777" w:rsidR="00D43523" w:rsidRDefault="00C569F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4675655F" w14:textId="77777777" w:rsidR="00D43523" w:rsidRDefault="00C569F5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bookmarkEnd w:id="1"/>
      <w:tr w:rsidR="00D43523" w14:paraId="6D38E116" w14:textId="77777777">
        <w:trPr>
          <w:trHeight w:val="645"/>
        </w:trPr>
        <w:tc>
          <w:tcPr>
            <w:tcW w:w="821" w:type="dxa"/>
          </w:tcPr>
          <w:p w14:paraId="4F8E54EA" w14:textId="77777777" w:rsidR="00D43523" w:rsidRDefault="00C569F5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3832" w:type="dxa"/>
          </w:tcPr>
          <w:p w14:paraId="225C69D4" w14:textId="77777777" w:rsidR="00D43523" w:rsidRDefault="00C569F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  <w:p w14:paraId="4E54B52B" w14:textId="77777777" w:rsidR="00D43523" w:rsidRDefault="00C569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беззащитным</w:t>
            </w:r>
          </w:p>
        </w:tc>
        <w:tc>
          <w:tcPr>
            <w:tcW w:w="1309" w:type="dxa"/>
          </w:tcPr>
          <w:p w14:paraId="22B71395" w14:textId="77777777" w:rsidR="00D43523" w:rsidRDefault="00C569F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6476F040" w14:textId="77777777" w:rsidR="00D43523" w:rsidRDefault="00C569F5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41EBBF23" w14:textId="77777777" w:rsidR="00D43523" w:rsidRDefault="00C569F5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0C106D2C" w14:textId="77777777" w:rsidR="00D43523" w:rsidRDefault="00C569F5">
            <w:pPr>
              <w:pStyle w:val="TableParagraph"/>
              <w:spacing w:line="31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095C5DE4" w14:textId="77777777">
        <w:trPr>
          <w:trHeight w:val="966"/>
        </w:trPr>
        <w:tc>
          <w:tcPr>
            <w:tcW w:w="821" w:type="dxa"/>
          </w:tcPr>
          <w:p w14:paraId="3A1FFA5C" w14:textId="77777777" w:rsidR="00D43523" w:rsidRDefault="00C569F5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832" w:type="dxa"/>
          </w:tcPr>
          <w:p w14:paraId="77D46E84" w14:textId="77777777" w:rsidR="00D43523" w:rsidRDefault="00C569F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Я стараюсь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избегать</w:t>
            </w:r>
          </w:p>
          <w:p w14:paraId="2BA0A8A7" w14:textId="77777777" w:rsidR="00D43523" w:rsidRDefault="00C569F5">
            <w:pPr>
              <w:pStyle w:val="TableParagraph"/>
              <w:spacing w:line="322" w:lineRule="exact"/>
              <w:ind w:right="1001"/>
              <w:rPr>
                <w:sz w:val="28"/>
              </w:rPr>
            </w:pPr>
            <w:r>
              <w:rPr>
                <w:sz w:val="28"/>
              </w:rPr>
              <w:t>критических ситуаций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</w:p>
        </w:tc>
        <w:tc>
          <w:tcPr>
            <w:tcW w:w="1309" w:type="dxa"/>
          </w:tcPr>
          <w:p w14:paraId="4D72DB52" w14:textId="77777777" w:rsidR="00D43523" w:rsidRDefault="00C569F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4A54ABA9" w14:textId="77777777" w:rsidR="00D43523" w:rsidRDefault="00C569F5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2D4A4830" w14:textId="77777777" w:rsidR="00D43523" w:rsidRDefault="00C569F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15C03275" w14:textId="77777777" w:rsidR="00D43523" w:rsidRDefault="00C569F5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27E5CC0B" w14:textId="77777777">
        <w:trPr>
          <w:trHeight w:val="321"/>
        </w:trPr>
        <w:tc>
          <w:tcPr>
            <w:tcW w:w="821" w:type="dxa"/>
          </w:tcPr>
          <w:p w14:paraId="378AADD3" w14:textId="77777777" w:rsidR="00D43523" w:rsidRDefault="00C569F5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3832" w:type="dxa"/>
          </w:tcPr>
          <w:p w14:paraId="5E3B41C1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бывает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хандра</w:t>
            </w:r>
          </w:p>
        </w:tc>
        <w:tc>
          <w:tcPr>
            <w:tcW w:w="1309" w:type="dxa"/>
          </w:tcPr>
          <w:p w14:paraId="22567B9B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6AD0B1C3" w14:textId="77777777" w:rsidR="00D43523" w:rsidRDefault="00C569F5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6340787A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3B5ADD3A" w14:textId="77777777" w:rsidR="00D43523" w:rsidRDefault="00C569F5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08418999" w14:textId="77777777">
        <w:trPr>
          <w:trHeight w:val="321"/>
        </w:trPr>
        <w:tc>
          <w:tcPr>
            <w:tcW w:w="821" w:type="dxa"/>
          </w:tcPr>
          <w:p w14:paraId="35D190E6" w14:textId="77777777" w:rsidR="00D43523" w:rsidRDefault="00C569F5">
            <w:pPr>
              <w:pStyle w:val="TableParagraph"/>
              <w:spacing w:line="302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3832" w:type="dxa"/>
          </w:tcPr>
          <w:p w14:paraId="43B0854C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доволен</w:t>
            </w:r>
          </w:p>
        </w:tc>
        <w:tc>
          <w:tcPr>
            <w:tcW w:w="1309" w:type="dxa"/>
          </w:tcPr>
          <w:p w14:paraId="65F681DC" w14:textId="77777777" w:rsidR="00D43523" w:rsidRDefault="00C569F5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3CE0B92D" w14:textId="77777777" w:rsidR="00D43523" w:rsidRDefault="00C569F5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42CCE8A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15FC39C9" w14:textId="77777777" w:rsidR="00D43523" w:rsidRDefault="00C569F5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0FE445A3" w14:textId="77777777">
        <w:trPr>
          <w:trHeight w:val="645"/>
        </w:trPr>
        <w:tc>
          <w:tcPr>
            <w:tcW w:w="821" w:type="dxa"/>
          </w:tcPr>
          <w:p w14:paraId="55486130" w14:textId="77777777" w:rsidR="00D43523" w:rsidRDefault="00C569F5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3832" w:type="dxa"/>
          </w:tcPr>
          <w:p w14:paraId="54C54787" w14:textId="77777777" w:rsidR="00D43523" w:rsidRDefault="00C569F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Всякие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пустяки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отвлекают</w:t>
            </w:r>
          </w:p>
          <w:p w14:paraId="2F55DEC2" w14:textId="77777777" w:rsidR="00D43523" w:rsidRDefault="00C569F5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</w:p>
        </w:tc>
        <w:tc>
          <w:tcPr>
            <w:tcW w:w="1309" w:type="dxa"/>
          </w:tcPr>
          <w:p w14:paraId="0C4F94B7" w14:textId="77777777" w:rsidR="00D43523" w:rsidRDefault="00C569F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6408FAF5" w14:textId="77777777" w:rsidR="00D43523" w:rsidRDefault="00C569F5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479077F9" w14:textId="77777777" w:rsidR="00D43523" w:rsidRDefault="00C569F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0C5765AD" w14:textId="77777777" w:rsidR="00D43523" w:rsidRDefault="00C569F5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0ED0F91C" w14:textId="77777777">
        <w:trPr>
          <w:trHeight w:val="642"/>
        </w:trPr>
        <w:tc>
          <w:tcPr>
            <w:tcW w:w="821" w:type="dxa"/>
          </w:tcPr>
          <w:p w14:paraId="43504300" w14:textId="77777777" w:rsidR="00D43523" w:rsidRDefault="00C569F5">
            <w:pPr>
              <w:pStyle w:val="TableParagraph"/>
              <w:spacing w:line="314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</w:p>
        </w:tc>
        <w:tc>
          <w:tcPr>
            <w:tcW w:w="3832" w:type="dxa"/>
          </w:tcPr>
          <w:p w14:paraId="79272718" w14:textId="77777777" w:rsidR="00D43523" w:rsidRDefault="00C569F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Бывает,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  <w:p w14:paraId="6E13CA96" w14:textId="77777777" w:rsidR="00D43523" w:rsidRDefault="00C569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неудачником</w:t>
            </w:r>
          </w:p>
        </w:tc>
        <w:tc>
          <w:tcPr>
            <w:tcW w:w="1309" w:type="dxa"/>
          </w:tcPr>
          <w:p w14:paraId="084FDAE6" w14:textId="77777777" w:rsidR="00D43523" w:rsidRDefault="00C569F5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7A8D6D83" w14:textId="77777777" w:rsidR="00D43523" w:rsidRDefault="00C569F5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1EAF3121" w14:textId="77777777" w:rsidR="00D43523" w:rsidRDefault="00C569F5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41FC8040" w14:textId="77777777" w:rsidR="00D43523" w:rsidRDefault="00C569F5">
            <w:pPr>
              <w:pStyle w:val="TableParagraph"/>
              <w:spacing w:line="309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1A0B8251" w14:textId="77777777">
        <w:trPr>
          <w:trHeight w:val="321"/>
        </w:trPr>
        <w:tc>
          <w:tcPr>
            <w:tcW w:w="821" w:type="dxa"/>
          </w:tcPr>
          <w:p w14:paraId="01F16332" w14:textId="77777777" w:rsidR="00D43523" w:rsidRDefault="00C569F5">
            <w:pPr>
              <w:pStyle w:val="TableParagraph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</w:p>
        </w:tc>
        <w:tc>
          <w:tcPr>
            <w:tcW w:w="3832" w:type="dxa"/>
          </w:tcPr>
          <w:p w14:paraId="2477153C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уравновешенный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1309" w:type="dxa"/>
          </w:tcPr>
          <w:p w14:paraId="07766EC0" w14:textId="77777777" w:rsidR="00D43523" w:rsidRDefault="00C569F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65837EF5" w14:textId="77777777" w:rsidR="00D43523" w:rsidRDefault="00C569F5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00AA7A97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272D9074" w14:textId="77777777" w:rsidR="00D43523" w:rsidRDefault="00C569F5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652291D8" w14:textId="77777777">
        <w:trPr>
          <w:trHeight w:val="966"/>
        </w:trPr>
        <w:tc>
          <w:tcPr>
            <w:tcW w:w="821" w:type="dxa"/>
          </w:tcPr>
          <w:p w14:paraId="46932A0A" w14:textId="77777777" w:rsidR="00D43523" w:rsidRDefault="00C569F5">
            <w:pPr>
              <w:pStyle w:val="TableParagraph"/>
              <w:spacing w:line="316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3832" w:type="dxa"/>
          </w:tcPr>
          <w:p w14:paraId="16C0A434" w14:textId="77777777" w:rsidR="00D43523" w:rsidRDefault="00C569F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охватывает</w:t>
            </w:r>
          </w:p>
          <w:p w14:paraId="77682386" w14:textId="77777777" w:rsidR="00D43523" w:rsidRDefault="00C569F5">
            <w:pPr>
              <w:pStyle w:val="TableParagraph"/>
              <w:spacing w:line="322" w:lineRule="exact"/>
              <w:ind w:right="209"/>
              <w:rPr>
                <w:sz w:val="28"/>
              </w:rPr>
            </w:pPr>
            <w:r>
              <w:rPr>
                <w:sz w:val="28"/>
              </w:rPr>
              <w:t>беспокойство, когда я думаю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заботах</w:t>
            </w:r>
          </w:p>
        </w:tc>
        <w:tc>
          <w:tcPr>
            <w:tcW w:w="1309" w:type="dxa"/>
          </w:tcPr>
          <w:p w14:paraId="7127B434" w14:textId="77777777" w:rsidR="00D43523" w:rsidRDefault="00C569F5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4" w:type="dxa"/>
          </w:tcPr>
          <w:p w14:paraId="1B3917B8" w14:textId="77777777" w:rsidR="00D43523" w:rsidRDefault="00C569F5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5" w:type="dxa"/>
          </w:tcPr>
          <w:p w14:paraId="784FA5D0" w14:textId="77777777" w:rsidR="00D43523" w:rsidRDefault="00C569F5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15" w:type="dxa"/>
          </w:tcPr>
          <w:p w14:paraId="229910B4" w14:textId="77777777" w:rsidR="00D43523" w:rsidRDefault="00C569F5">
            <w:pPr>
              <w:pStyle w:val="TableParagraph"/>
              <w:spacing w:line="312" w:lineRule="exact"/>
              <w:ind w:left="10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7A41FE1B" w14:textId="77777777" w:rsidR="00D43523" w:rsidRDefault="00D43523">
      <w:pPr>
        <w:pStyle w:val="a3"/>
        <w:spacing w:before="9"/>
        <w:rPr>
          <w:b/>
          <w:sz w:val="15"/>
        </w:rPr>
      </w:pPr>
    </w:p>
    <w:p w14:paraId="2FD8D4C9" w14:textId="0F514AD9" w:rsidR="00D43523" w:rsidRPr="00A62312" w:rsidRDefault="00C569F5" w:rsidP="00A62312">
      <w:pPr>
        <w:spacing w:before="89"/>
        <w:ind w:right="3410"/>
        <w:jc w:val="right"/>
        <w:rPr>
          <w:b/>
          <w:sz w:val="28"/>
        </w:rPr>
      </w:pPr>
      <w:r>
        <w:rPr>
          <w:b/>
          <w:sz w:val="28"/>
        </w:rPr>
        <w:t>Обработка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2D002E39" w14:textId="3CB11A02" w:rsidR="00D43523" w:rsidRPr="00A62312" w:rsidRDefault="00C569F5" w:rsidP="00A62312">
      <w:pPr>
        <w:pStyle w:val="a3"/>
        <w:ind w:right="3322"/>
        <w:jc w:val="right"/>
      </w:pPr>
      <w:r>
        <w:t>Обработка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этапы:</w:t>
      </w:r>
    </w:p>
    <w:p w14:paraId="7AFA155F" w14:textId="77777777" w:rsidR="00D43523" w:rsidRDefault="00C569F5">
      <w:pPr>
        <w:pStyle w:val="a4"/>
        <w:numPr>
          <w:ilvl w:val="0"/>
          <w:numId w:val="2"/>
        </w:numPr>
        <w:tabs>
          <w:tab w:val="left" w:pos="942"/>
        </w:tabs>
        <w:ind w:left="941" w:right="226"/>
        <w:jc w:val="both"/>
        <w:rPr>
          <w:sz w:val="28"/>
        </w:rPr>
      </w:pPr>
      <w:r>
        <w:rPr>
          <w:sz w:val="28"/>
        </w:rPr>
        <w:t>Определение   показателей   ситуативной   и личностной   тревожности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ключа.</w:t>
      </w:r>
    </w:p>
    <w:p w14:paraId="6712E774" w14:textId="77777777" w:rsidR="00D43523" w:rsidRDefault="00C569F5">
      <w:pPr>
        <w:pStyle w:val="a4"/>
        <w:numPr>
          <w:ilvl w:val="0"/>
          <w:numId w:val="2"/>
        </w:numPr>
        <w:tabs>
          <w:tab w:val="left" w:pos="942"/>
        </w:tabs>
        <w:ind w:left="941" w:right="233"/>
        <w:jc w:val="both"/>
        <w:rPr>
          <w:sz w:val="28"/>
        </w:rPr>
      </w:pPr>
      <w:r>
        <w:rPr>
          <w:sz w:val="28"/>
        </w:rPr>
        <w:t>На основе оценки уровня тревожности составление рекомендаций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 испытуемого.</w:t>
      </w:r>
    </w:p>
    <w:p w14:paraId="5B46366A" w14:textId="7FCC772F" w:rsidR="00D43523" w:rsidRDefault="00C569F5">
      <w:pPr>
        <w:pStyle w:val="a4"/>
        <w:numPr>
          <w:ilvl w:val="0"/>
          <w:numId w:val="2"/>
        </w:numPr>
        <w:tabs>
          <w:tab w:val="left" w:pos="942"/>
        </w:tabs>
        <w:ind w:left="941" w:right="226"/>
        <w:jc w:val="both"/>
        <w:rPr>
          <w:sz w:val="28"/>
        </w:rPr>
      </w:pPr>
      <w:r>
        <w:rPr>
          <w:sz w:val="28"/>
        </w:rPr>
        <w:t>Вычисление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среднегруппового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486116">
        <w:rPr>
          <w:sz w:val="28"/>
        </w:rPr>
        <w:t>СТ) и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личностной   </w:t>
      </w:r>
      <w:r w:rsidR="00486116">
        <w:rPr>
          <w:sz w:val="28"/>
        </w:rPr>
        <w:t>тревожности (ЛТ) и</w:t>
      </w:r>
      <w:r>
        <w:rPr>
          <w:sz w:val="28"/>
        </w:rPr>
        <w:t xml:space="preserve"> их сравнительный   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испытуемых.</w:t>
      </w:r>
    </w:p>
    <w:p w14:paraId="2FA26237" w14:textId="77777777" w:rsidR="00D43523" w:rsidRDefault="00D43523">
      <w:pPr>
        <w:pStyle w:val="a3"/>
        <w:spacing w:before="5"/>
        <w:rPr>
          <w:sz w:val="24"/>
        </w:rPr>
      </w:pPr>
    </w:p>
    <w:p w14:paraId="039EAC6E" w14:textId="77777777" w:rsidR="00D43523" w:rsidRDefault="00C569F5">
      <w:pPr>
        <w:pStyle w:val="1"/>
        <w:spacing w:before="0"/>
        <w:ind w:left="3083"/>
      </w:pPr>
      <w:r>
        <w:t>Ключ</w:t>
      </w:r>
    </w:p>
    <w:p w14:paraId="7949A045" w14:textId="77777777" w:rsidR="00D43523" w:rsidRDefault="00D43523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620"/>
        <w:gridCol w:w="619"/>
        <w:gridCol w:w="619"/>
        <w:gridCol w:w="619"/>
        <w:gridCol w:w="1287"/>
        <w:gridCol w:w="588"/>
        <w:gridCol w:w="588"/>
        <w:gridCol w:w="589"/>
        <w:gridCol w:w="588"/>
      </w:tblGrid>
      <w:tr w:rsidR="00D43523" w14:paraId="165D4AD7" w14:textId="77777777">
        <w:trPr>
          <w:trHeight w:val="321"/>
        </w:trPr>
        <w:tc>
          <w:tcPr>
            <w:tcW w:w="1354" w:type="dxa"/>
          </w:tcPr>
          <w:p w14:paraId="18966CA2" w14:textId="77777777" w:rsidR="00D43523" w:rsidRDefault="00C569F5">
            <w:pPr>
              <w:pStyle w:val="TableParagraph"/>
              <w:ind w:left="373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</w:t>
            </w:r>
          </w:p>
        </w:tc>
        <w:tc>
          <w:tcPr>
            <w:tcW w:w="2477" w:type="dxa"/>
            <w:gridSpan w:val="4"/>
          </w:tcPr>
          <w:p w14:paraId="5DD2362D" w14:textId="77777777" w:rsidR="00D43523" w:rsidRDefault="00C569F5">
            <w:pPr>
              <w:pStyle w:val="TableParagraph"/>
              <w:ind w:left="743"/>
              <w:rPr>
                <w:b/>
                <w:sz w:val="28"/>
              </w:rPr>
            </w:pPr>
            <w:r>
              <w:rPr>
                <w:b/>
                <w:sz w:val="28"/>
              </w:rPr>
              <w:t>Ответы</w:t>
            </w:r>
          </w:p>
        </w:tc>
        <w:tc>
          <w:tcPr>
            <w:tcW w:w="1287" w:type="dxa"/>
          </w:tcPr>
          <w:p w14:paraId="64754672" w14:textId="77777777" w:rsidR="00D43523" w:rsidRDefault="00C569F5">
            <w:pPr>
              <w:pStyle w:val="TableParagraph"/>
              <w:ind w:left="339" w:right="3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ЛТ</w:t>
            </w:r>
          </w:p>
        </w:tc>
        <w:tc>
          <w:tcPr>
            <w:tcW w:w="2353" w:type="dxa"/>
            <w:gridSpan w:val="4"/>
          </w:tcPr>
          <w:p w14:paraId="021C650D" w14:textId="77777777" w:rsidR="00D43523" w:rsidRDefault="00C569F5">
            <w:pPr>
              <w:pStyle w:val="TableParagraph"/>
              <w:ind w:left="67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Ответы</w:t>
            </w:r>
          </w:p>
        </w:tc>
      </w:tr>
      <w:tr w:rsidR="00D43523" w14:paraId="6C3B9365" w14:textId="77777777">
        <w:trPr>
          <w:trHeight w:val="323"/>
        </w:trPr>
        <w:tc>
          <w:tcPr>
            <w:tcW w:w="1354" w:type="dxa"/>
          </w:tcPr>
          <w:p w14:paraId="140CC68B" w14:textId="77777777" w:rsidR="00D43523" w:rsidRDefault="00C569F5">
            <w:pPr>
              <w:pStyle w:val="TableParagraph"/>
              <w:spacing w:line="304" w:lineRule="exact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№№</w:t>
            </w:r>
          </w:p>
        </w:tc>
        <w:tc>
          <w:tcPr>
            <w:tcW w:w="620" w:type="dxa"/>
          </w:tcPr>
          <w:p w14:paraId="492981F6" w14:textId="77777777" w:rsidR="00D43523" w:rsidRDefault="00C569F5">
            <w:pPr>
              <w:pStyle w:val="TableParagraph"/>
              <w:spacing w:before="2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619" w:type="dxa"/>
          </w:tcPr>
          <w:p w14:paraId="586B8E70" w14:textId="77777777" w:rsidR="00D43523" w:rsidRDefault="00C569F5">
            <w:pPr>
              <w:pStyle w:val="TableParagraph"/>
              <w:spacing w:before="2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619" w:type="dxa"/>
          </w:tcPr>
          <w:p w14:paraId="314430E3" w14:textId="77777777" w:rsidR="00D43523" w:rsidRDefault="00C569F5">
            <w:pPr>
              <w:pStyle w:val="TableParagraph"/>
              <w:spacing w:before="2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619" w:type="dxa"/>
          </w:tcPr>
          <w:p w14:paraId="201431E9" w14:textId="77777777" w:rsidR="00D43523" w:rsidRDefault="00C569F5">
            <w:pPr>
              <w:pStyle w:val="TableParagraph"/>
              <w:spacing w:before="2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1287" w:type="dxa"/>
          </w:tcPr>
          <w:p w14:paraId="41CB6906" w14:textId="77777777" w:rsidR="00D43523" w:rsidRDefault="00C569F5">
            <w:pPr>
              <w:pStyle w:val="TableParagraph"/>
              <w:spacing w:line="304" w:lineRule="exact"/>
              <w:ind w:left="341" w:right="3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№№</w:t>
            </w:r>
          </w:p>
        </w:tc>
        <w:tc>
          <w:tcPr>
            <w:tcW w:w="588" w:type="dxa"/>
          </w:tcPr>
          <w:p w14:paraId="3388D98E" w14:textId="77777777" w:rsidR="00D43523" w:rsidRDefault="00C569F5">
            <w:pPr>
              <w:pStyle w:val="TableParagraph"/>
              <w:spacing w:before="2"/>
              <w:ind w:lef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588" w:type="dxa"/>
          </w:tcPr>
          <w:p w14:paraId="240EF647" w14:textId="77777777" w:rsidR="00D43523" w:rsidRDefault="00C569F5">
            <w:pPr>
              <w:pStyle w:val="TableParagraph"/>
              <w:spacing w:before="2"/>
              <w:ind w:lef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589" w:type="dxa"/>
          </w:tcPr>
          <w:p w14:paraId="6D0AC587" w14:textId="77777777" w:rsidR="00D43523" w:rsidRDefault="00C569F5">
            <w:pPr>
              <w:pStyle w:val="TableParagraph"/>
              <w:spacing w:before="2"/>
              <w:ind w:lef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588" w:type="dxa"/>
          </w:tcPr>
          <w:p w14:paraId="5148ADAC" w14:textId="77777777" w:rsidR="00D43523" w:rsidRDefault="00C569F5">
            <w:pPr>
              <w:pStyle w:val="TableParagraph"/>
              <w:spacing w:before="2"/>
              <w:ind w:lef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</w:tr>
      <w:tr w:rsidR="00D43523" w14:paraId="494B3886" w14:textId="77777777">
        <w:trPr>
          <w:trHeight w:val="321"/>
        </w:trPr>
        <w:tc>
          <w:tcPr>
            <w:tcW w:w="3831" w:type="dxa"/>
            <w:gridSpan w:val="5"/>
          </w:tcPr>
          <w:p w14:paraId="449289D2" w14:textId="77777777" w:rsidR="00D43523" w:rsidRDefault="00C569F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Ситуативная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тревожность</w:t>
            </w:r>
          </w:p>
        </w:tc>
        <w:tc>
          <w:tcPr>
            <w:tcW w:w="3640" w:type="dxa"/>
            <w:gridSpan w:val="5"/>
          </w:tcPr>
          <w:p w14:paraId="44BE0824" w14:textId="77777777" w:rsidR="00D43523" w:rsidRDefault="00C569F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Личностная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тревожность</w:t>
            </w:r>
          </w:p>
        </w:tc>
      </w:tr>
      <w:tr w:rsidR="00D43523" w14:paraId="699699DF" w14:textId="77777777">
        <w:trPr>
          <w:trHeight w:val="321"/>
        </w:trPr>
        <w:tc>
          <w:tcPr>
            <w:tcW w:w="1354" w:type="dxa"/>
          </w:tcPr>
          <w:p w14:paraId="65C458A6" w14:textId="77777777" w:rsidR="00D43523" w:rsidRDefault="00C569F5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20" w:type="dxa"/>
          </w:tcPr>
          <w:p w14:paraId="3889CEB1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19CB35D8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23DD5545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7D1CFB93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5BEC297E" w14:textId="77777777" w:rsidR="00D43523" w:rsidRDefault="00C569F5">
            <w:pPr>
              <w:pStyle w:val="TableParagraph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88" w:type="dxa"/>
          </w:tcPr>
          <w:p w14:paraId="0E00A09E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8" w:type="dxa"/>
          </w:tcPr>
          <w:p w14:paraId="491E78B5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9" w:type="dxa"/>
          </w:tcPr>
          <w:p w14:paraId="31099125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8" w:type="dxa"/>
          </w:tcPr>
          <w:p w14:paraId="571206AA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43523" w14:paraId="208E4443" w14:textId="77777777">
        <w:trPr>
          <w:trHeight w:val="323"/>
        </w:trPr>
        <w:tc>
          <w:tcPr>
            <w:tcW w:w="1354" w:type="dxa"/>
          </w:tcPr>
          <w:p w14:paraId="5199F25A" w14:textId="77777777" w:rsidR="00D43523" w:rsidRDefault="00C569F5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20" w:type="dxa"/>
          </w:tcPr>
          <w:p w14:paraId="19F34795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250DCD49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1D893F2A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3548F956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4B92323B" w14:textId="77777777" w:rsidR="00D43523" w:rsidRDefault="00C569F5">
            <w:pPr>
              <w:pStyle w:val="TableParagraph"/>
              <w:spacing w:line="304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588" w:type="dxa"/>
          </w:tcPr>
          <w:p w14:paraId="429DE10B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3DCF3425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51103E6A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77375394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5E7A6D98" w14:textId="77777777">
        <w:trPr>
          <w:trHeight w:val="321"/>
        </w:trPr>
        <w:tc>
          <w:tcPr>
            <w:tcW w:w="1354" w:type="dxa"/>
          </w:tcPr>
          <w:p w14:paraId="0CDD7C9C" w14:textId="77777777" w:rsidR="00D43523" w:rsidRDefault="00C569F5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20" w:type="dxa"/>
          </w:tcPr>
          <w:p w14:paraId="28021DFA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7444C739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0D9BD9E2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2F027677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0C877206" w14:textId="77777777" w:rsidR="00D43523" w:rsidRDefault="00C569F5">
            <w:pPr>
              <w:pStyle w:val="TableParagraph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588" w:type="dxa"/>
          </w:tcPr>
          <w:p w14:paraId="432E0BE6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588B477A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7241F3C0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6731042F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43C916BD" w14:textId="77777777">
        <w:trPr>
          <w:trHeight w:val="321"/>
        </w:trPr>
        <w:tc>
          <w:tcPr>
            <w:tcW w:w="1354" w:type="dxa"/>
          </w:tcPr>
          <w:p w14:paraId="19CB36FD" w14:textId="77777777" w:rsidR="00D43523" w:rsidRDefault="00C569F5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20" w:type="dxa"/>
          </w:tcPr>
          <w:p w14:paraId="2409486D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132C4023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23A53D95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15383FD1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29F501BB" w14:textId="77777777" w:rsidR="00D43523" w:rsidRDefault="00C569F5">
            <w:pPr>
              <w:pStyle w:val="TableParagraph"/>
              <w:spacing w:line="302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588" w:type="dxa"/>
          </w:tcPr>
          <w:p w14:paraId="37501D61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1783DFCB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392D2226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1383D683" w14:textId="77777777" w:rsidR="00D43523" w:rsidRDefault="00C569F5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74FE9880" w14:textId="77777777">
        <w:trPr>
          <w:trHeight w:val="323"/>
        </w:trPr>
        <w:tc>
          <w:tcPr>
            <w:tcW w:w="1354" w:type="dxa"/>
          </w:tcPr>
          <w:p w14:paraId="147A1E83" w14:textId="77777777" w:rsidR="00D43523" w:rsidRDefault="00C569F5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20" w:type="dxa"/>
          </w:tcPr>
          <w:p w14:paraId="2BF156DE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649E3CDE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2591EFA9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6AA3E628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2CC17C7A" w14:textId="77777777" w:rsidR="00D43523" w:rsidRDefault="00C569F5">
            <w:pPr>
              <w:pStyle w:val="TableParagraph"/>
              <w:spacing w:line="304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588" w:type="dxa"/>
          </w:tcPr>
          <w:p w14:paraId="15D11609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11471636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6F2BDF45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0121491D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5408B0B9" w14:textId="77777777">
        <w:trPr>
          <w:trHeight w:val="321"/>
        </w:trPr>
        <w:tc>
          <w:tcPr>
            <w:tcW w:w="1354" w:type="dxa"/>
          </w:tcPr>
          <w:p w14:paraId="662D64D4" w14:textId="77777777" w:rsidR="00D43523" w:rsidRDefault="00C569F5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20" w:type="dxa"/>
          </w:tcPr>
          <w:p w14:paraId="768207D5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75736904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6790BB5B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36708A78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167CF377" w14:textId="77777777" w:rsidR="00D43523" w:rsidRDefault="00C569F5">
            <w:pPr>
              <w:pStyle w:val="TableParagraph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588" w:type="dxa"/>
          </w:tcPr>
          <w:p w14:paraId="5294D5D9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8" w:type="dxa"/>
          </w:tcPr>
          <w:p w14:paraId="32DCD9D2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9" w:type="dxa"/>
          </w:tcPr>
          <w:p w14:paraId="5D9D2E05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8" w:type="dxa"/>
          </w:tcPr>
          <w:p w14:paraId="71FB62C2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43523" w14:paraId="3E3AA66B" w14:textId="77777777">
        <w:trPr>
          <w:trHeight w:val="321"/>
        </w:trPr>
        <w:tc>
          <w:tcPr>
            <w:tcW w:w="1354" w:type="dxa"/>
          </w:tcPr>
          <w:p w14:paraId="6C7099F9" w14:textId="77777777" w:rsidR="00D43523" w:rsidRDefault="00C569F5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20" w:type="dxa"/>
          </w:tcPr>
          <w:p w14:paraId="36CFCD75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5D09DFD6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5EDD08E1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60AA8E68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0A26107D" w14:textId="77777777" w:rsidR="00D43523" w:rsidRDefault="00C569F5">
            <w:pPr>
              <w:pStyle w:val="TableParagraph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588" w:type="dxa"/>
          </w:tcPr>
          <w:p w14:paraId="715343AE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8" w:type="dxa"/>
          </w:tcPr>
          <w:p w14:paraId="225853DD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9" w:type="dxa"/>
          </w:tcPr>
          <w:p w14:paraId="3195FD42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8" w:type="dxa"/>
          </w:tcPr>
          <w:p w14:paraId="62219AC0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43523" w14:paraId="7D1327AE" w14:textId="77777777">
        <w:trPr>
          <w:trHeight w:val="323"/>
        </w:trPr>
        <w:tc>
          <w:tcPr>
            <w:tcW w:w="1354" w:type="dxa"/>
          </w:tcPr>
          <w:p w14:paraId="6B0F3B93" w14:textId="77777777" w:rsidR="00D43523" w:rsidRDefault="00C569F5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20" w:type="dxa"/>
          </w:tcPr>
          <w:p w14:paraId="426D5509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776423FE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57C5AC6D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5574B3D4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7923AADF" w14:textId="77777777" w:rsidR="00D43523" w:rsidRDefault="00C569F5">
            <w:pPr>
              <w:pStyle w:val="TableParagraph"/>
              <w:spacing w:line="304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588" w:type="dxa"/>
          </w:tcPr>
          <w:p w14:paraId="685F2B90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26172B93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61EF6E55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39689B1B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62E64C59" w14:textId="77777777" w:rsidR="00D43523" w:rsidRDefault="00D43523">
      <w:pPr>
        <w:spacing w:line="304" w:lineRule="exact"/>
        <w:rPr>
          <w:sz w:val="28"/>
        </w:rPr>
        <w:sectPr w:rsidR="00D43523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620"/>
        <w:gridCol w:w="619"/>
        <w:gridCol w:w="619"/>
        <w:gridCol w:w="619"/>
        <w:gridCol w:w="1287"/>
        <w:gridCol w:w="588"/>
        <w:gridCol w:w="588"/>
        <w:gridCol w:w="589"/>
        <w:gridCol w:w="588"/>
      </w:tblGrid>
      <w:tr w:rsidR="00D43523" w14:paraId="277B0DC7" w14:textId="77777777">
        <w:trPr>
          <w:trHeight w:val="323"/>
        </w:trPr>
        <w:tc>
          <w:tcPr>
            <w:tcW w:w="1354" w:type="dxa"/>
          </w:tcPr>
          <w:p w14:paraId="380BE233" w14:textId="77777777" w:rsidR="00D43523" w:rsidRDefault="00C569F5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9</w:t>
            </w:r>
          </w:p>
        </w:tc>
        <w:tc>
          <w:tcPr>
            <w:tcW w:w="620" w:type="dxa"/>
          </w:tcPr>
          <w:p w14:paraId="3AF19FA3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6285F346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47D2B413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7953091A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0191203D" w14:textId="77777777" w:rsidR="00D43523" w:rsidRDefault="00C569F5">
            <w:pPr>
              <w:pStyle w:val="TableParagraph"/>
              <w:spacing w:line="304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588" w:type="dxa"/>
          </w:tcPr>
          <w:p w14:paraId="378E65F4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6CEA1868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6BB7401F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7023C64B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2E370357" w14:textId="77777777">
        <w:trPr>
          <w:trHeight w:val="321"/>
        </w:trPr>
        <w:tc>
          <w:tcPr>
            <w:tcW w:w="1354" w:type="dxa"/>
          </w:tcPr>
          <w:p w14:paraId="36CC5FBD" w14:textId="77777777" w:rsidR="00D43523" w:rsidRDefault="00C569F5">
            <w:pPr>
              <w:pStyle w:val="TableParagraph"/>
              <w:spacing w:line="302" w:lineRule="exact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20" w:type="dxa"/>
          </w:tcPr>
          <w:p w14:paraId="5981A455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5D8A4671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1CBD36AB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21E6FAE4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3533BC38" w14:textId="77777777" w:rsidR="00D43523" w:rsidRDefault="00C569F5">
            <w:pPr>
              <w:pStyle w:val="TableParagraph"/>
              <w:spacing w:line="302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588" w:type="dxa"/>
          </w:tcPr>
          <w:p w14:paraId="1CC87D73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8" w:type="dxa"/>
          </w:tcPr>
          <w:p w14:paraId="528154BB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9" w:type="dxa"/>
          </w:tcPr>
          <w:p w14:paraId="469C6D5D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8" w:type="dxa"/>
          </w:tcPr>
          <w:p w14:paraId="7A1C640B" w14:textId="77777777" w:rsidR="00D43523" w:rsidRDefault="00C569F5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43523" w14:paraId="4FB19C19" w14:textId="77777777">
        <w:trPr>
          <w:trHeight w:val="321"/>
        </w:trPr>
        <w:tc>
          <w:tcPr>
            <w:tcW w:w="1354" w:type="dxa"/>
          </w:tcPr>
          <w:p w14:paraId="0F87F880" w14:textId="77777777" w:rsidR="00D43523" w:rsidRDefault="00C569F5">
            <w:pPr>
              <w:pStyle w:val="TableParagraph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620" w:type="dxa"/>
          </w:tcPr>
          <w:p w14:paraId="6E54FC72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4D659939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4DB40AA1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0F08A40C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598A26DE" w14:textId="77777777" w:rsidR="00D43523" w:rsidRDefault="00C569F5">
            <w:pPr>
              <w:pStyle w:val="TableParagraph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588" w:type="dxa"/>
          </w:tcPr>
          <w:p w14:paraId="2401E991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786A2E1F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1C786249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515F4A48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2C654FBA" w14:textId="77777777">
        <w:trPr>
          <w:trHeight w:val="323"/>
        </w:trPr>
        <w:tc>
          <w:tcPr>
            <w:tcW w:w="1354" w:type="dxa"/>
          </w:tcPr>
          <w:p w14:paraId="6BBE5328" w14:textId="77777777" w:rsidR="00D43523" w:rsidRDefault="00C569F5">
            <w:pPr>
              <w:pStyle w:val="TableParagraph"/>
              <w:spacing w:line="304" w:lineRule="exact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620" w:type="dxa"/>
          </w:tcPr>
          <w:p w14:paraId="7F890AD5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47717D66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67E47ACF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43483F5A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45B3259A" w14:textId="77777777" w:rsidR="00D43523" w:rsidRDefault="00C569F5">
            <w:pPr>
              <w:pStyle w:val="TableParagraph"/>
              <w:spacing w:line="304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588" w:type="dxa"/>
          </w:tcPr>
          <w:p w14:paraId="04B670D9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6613D786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22400D58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0E4C9E65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0EA348A7" w14:textId="77777777">
        <w:trPr>
          <w:trHeight w:val="321"/>
        </w:trPr>
        <w:tc>
          <w:tcPr>
            <w:tcW w:w="1354" w:type="dxa"/>
          </w:tcPr>
          <w:p w14:paraId="45B04D8A" w14:textId="77777777" w:rsidR="00D43523" w:rsidRDefault="00C569F5">
            <w:pPr>
              <w:pStyle w:val="TableParagraph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620" w:type="dxa"/>
          </w:tcPr>
          <w:p w14:paraId="179B7F1A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4367C55D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7F0B4E1C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6FC07364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4517C0D5" w14:textId="77777777" w:rsidR="00D43523" w:rsidRDefault="00C569F5">
            <w:pPr>
              <w:pStyle w:val="TableParagraph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588" w:type="dxa"/>
          </w:tcPr>
          <w:p w14:paraId="3B4D8ECF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296C7677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41096FD9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2214AFA6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24C870AB" w14:textId="77777777">
        <w:trPr>
          <w:trHeight w:val="321"/>
        </w:trPr>
        <w:tc>
          <w:tcPr>
            <w:tcW w:w="1354" w:type="dxa"/>
          </w:tcPr>
          <w:p w14:paraId="2926DDE0" w14:textId="77777777" w:rsidR="00D43523" w:rsidRDefault="00C569F5">
            <w:pPr>
              <w:pStyle w:val="TableParagraph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620" w:type="dxa"/>
          </w:tcPr>
          <w:p w14:paraId="531A9E7C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3F3ED928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691DB2C3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335FDDE0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7FCF9796" w14:textId="77777777" w:rsidR="00D43523" w:rsidRDefault="00C569F5">
            <w:pPr>
              <w:pStyle w:val="TableParagraph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588" w:type="dxa"/>
          </w:tcPr>
          <w:p w14:paraId="59F7650E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02ECA4D4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4B7C0B38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70C731A5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369F28BA" w14:textId="77777777">
        <w:trPr>
          <w:trHeight w:val="323"/>
        </w:trPr>
        <w:tc>
          <w:tcPr>
            <w:tcW w:w="1354" w:type="dxa"/>
          </w:tcPr>
          <w:p w14:paraId="38970EFD" w14:textId="77777777" w:rsidR="00D43523" w:rsidRDefault="00C569F5">
            <w:pPr>
              <w:pStyle w:val="TableParagraph"/>
              <w:spacing w:line="304" w:lineRule="exact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620" w:type="dxa"/>
          </w:tcPr>
          <w:p w14:paraId="1626C299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68043462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045A746A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1D30ADB3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6F845F6D" w14:textId="77777777" w:rsidR="00D43523" w:rsidRDefault="00C569F5">
            <w:pPr>
              <w:pStyle w:val="TableParagraph"/>
              <w:spacing w:line="304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588" w:type="dxa"/>
          </w:tcPr>
          <w:p w14:paraId="444DC9AA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773E5C57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2E6970CA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1E18C08A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34B9F059" w14:textId="77777777">
        <w:trPr>
          <w:trHeight w:val="321"/>
        </w:trPr>
        <w:tc>
          <w:tcPr>
            <w:tcW w:w="1354" w:type="dxa"/>
          </w:tcPr>
          <w:p w14:paraId="12EA4310" w14:textId="77777777" w:rsidR="00D43523" w:rsidRDefault="00C569F5">
            <w:pPr>
              <w:pStyle w:val="TableParagraph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620" w:type="dxa"/>
          </w:tcPr>
          <w:p w14:paraId="401B67F9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767086E8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55F46F1C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1D5776B1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3F711EE5" w14:textId="77777777" w:rsidR="00D43523" w:rsidRDefault="00C569F5">
            <w:pPr>
              <w:pStyle w:val="TableParagraph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588" w:type="dxa"/>
          </w:tcPr>
          <w:p w14:paraId="71BB12AD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8" w:type="dxa"/>
          </w:tcPr>
          <w:p w14:paraId="30C86EBC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9" w:type="dxa"/>
          </w:tcPr>
          <w:p w14:paraId="144CEDC1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8" w:type="dxa"/>
          </w:tcPr>
          <w:p w14:paraId="6649B537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43523" w14:paraId="21A9DD67" w14:textId="77777777">
        <w:trPr>
          <w:trHeight w:val="321"/>
        </w:trPr>
        <w:tc>
          <w:tcPr>
            <w:tcW w:w="1354" w:type="dxa"/>
          </w:tcPr>
          <w:p w14:paraId="5C46595A" w14:textId="77777777" w:rsidR="00D43523" w:rsidRDefault="00C569F5">
            <w:pPr>
              <w:pStyle w:val="TableParagraph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620" w:type="dxa"/>
          </w:tcPr>
          <w:p w14:paraId="11DEB56E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27E2E75F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46D2FA02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26CDF80B" w14:textId="77777777" w:rsidR="00D43523" w:rsidRDefault="00C569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46B18541" w14:textId="77777777" w:rsidR="00D43523" w:rsidRDefault="00C569F5">
            <w:pPr>
              <w:pStyle w:val="TableParagraph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37</w:t>
            </w:r>
          </w:p>
        </w:tc>
        <w:tc>
          <w:tcPr>
            <w:tcW w:w="588" w:type="dxa"/>
          </w:tcPr>
          <w:p w14:paraId="2351DE7D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16D12D04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71B8B07E" w14:textId="77777777" w:rsidR="00D43523" w:rsidRDefault="00C569F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5557BAE6" w14:textId="77777777" w:rsidR="00D43523" w:rsidRDefault="00C569F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2EC54624" w14:textId="77777777">
        <w:trPr>
          <w:trHeight w:val="323"/>
        </w:trPr>
        <w:tc>
          <w:tcPr>
            <w:tcW w:w="1354" w:type="dxa"/>
          </w:tcPr>
          <w:p w14:paraId="0C9F75B6" w14:textId="77777777" w:rsidR="00D43523" w:rsidRDefault="00C569F5">
            <w:pPr>
              <w:pStyle w:val="TableParagraph"/>
              <w:spacing w:line="304" w:lineRule="exact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620" w:type="dxa"/>
          </w:tcPr>
          <w:p w14:paraId="5C7390EC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9" w:type="dxa"/>
          </w:tcPr>
          <w:p w14:paraId="588B845A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7B6149A2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5E52BCFE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7" w:type="dxa"/>
          </w:tcPr>
          <w:p w14:paraId="272940E7" w14:textId="77777777" w:rsidR="00D43523" w:rsidRDefault="00C569F5">
            <w:pPr>
              <w:pStyle w:val="TableParagraph"/>
              <w:spacing w:line="304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</w:p>
        </w:tc>
        <w:tc>
          <w:tcPr>
            <w:tcW w:w="588" w:type="dxa"/>
          </w:tcPr>
          <w:p w14:paraId="74ABB595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7A6202E5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1D160F71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725B2C74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43523" w14:paraId="130A74CC" w14:textId="77777777">
        <w:trPr>
          <w:trHeight w:val="321"/>
        </w:trPr>
        <w:tc>
          <w:tcPr>
            <w:tcW w:w="1354" w:type="dxa"/>
          </w:tcPr>
          <w:p w14:paraId="6120B169" w14:textId="77777777" w:rsidR="00D43523" w:rsidRDefault="00C569F5">
            <w:pPr>
              <w:pStyle w:val="TableParagraph"/>
              <w:spacing w:line="302" w:lineRule="exact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620" w:type="dxa"/>
          </w:tcPr>
          <w:p w14:paraId="3E42FD49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2AFBA1D4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127C005C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3A2681B2" w14:textId="77777777" w:rsidR="00D43523" w:rsidRDefault="00C569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724A4CF2" w14:textId="77777777" w:rsidR="00D43523" w:rsidRDefault="00C569F5">
            <w:pPr>
              <w:pStyle w:val="TableParagraph"/>
              <w:spacing w:line="302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</w:p>
        </w:tc>
        <w:tc>
          <w:tcPr>
            <w:tcW w:w="588" w:type="dxa"/>
          </w:tcPr>
          <w:p w14:paraId="2776E477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8" w:type="dxa"/>
          </w:tcPr>
          <w:p w14:paraId="17276926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9" w:type="dxa"/>
          </w:tcPr>
          <w:p w14:paraId="5DF987F5" w14:textId="77777777" w:rsidR="00D43523" w:rsidRDefault="00C569F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8" w:type="dxa"/>
          </w:tcPr>
          <w:p w14:paraId="48E1A1D6" w14:textId="77777777" w:rsidR="00D43523" w:rsidRDefault="00C569F5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43523" w14:paraId="192F86CE" w14:textId="77777777">
        <w:trPr>
          <w:trHeight w:val="323"/>
        </w:trPr>
        <w:tc>
          <w:tcPr>
            <w:tcW w:w="1354" w:type="dxa"/>
          </w:tcPr>
          <w:p w14:paraId="132F78B9" w14:textId="77777777" w:rsidR="00D43523" w:rsidRDefault="00C569F5">
            <w:pPr>
              <w:pStyle w:val="TableParagraph"/>
              <w:spacing w:line="304" w:lineRule="exact"/>
              <w:ind w:left="375" w:right="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620" w:type="dxa"/>
          </w:tcPr>
          <w:p w14:paraId="1F37170B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19" w:type="dxa"/>
          </w:tcPr>
          <w:p w14:paraId="1F7BBF90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9" w:type="dxa"/>
          </w:tcPr>
          <w:p w14:paraId="6970C47D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9" w:type="dxa"/>
          </w:tcPr>
          <w:p w14:paraId="262ECCB3" w14:textId="77777777" w:rsidR="00D43523" w:rsidRDefault="00C569F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87" w:type="dxa"/>
          </w:tcPr>
          <w:p w14:paraId="6C6FA7F8" w14:textId="77777777" w:rsidR="00D43523" w:rsidRDefault="00C569F5">
            <w:pPr>
              <w:pStyle w:val="TableParagraph"/>
              <w:spacing w:line="304" w:lineRule="exact"/>
              <w:ind w:left="341" w:right="3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588" w:type="dxa"/>
          </w:tcPr>
          <w:p w14:paraId="128BD719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8" w:type="dxa"/>
          </w:tcPr>
          <w:p w14:paraId="19C79341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9" w:type="dxa"/>
          </w:tcPr>
          <w:p w14:paraId="1868EECC" w14:textId="77777777" w:rsidR="00D43523" w:rsidRDefault="00C569F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8" w:type="dxa"/>
          </w:tcPr>
          <w:p w14:paraId="0C9DB4D8" w14:textId="77777777" w:rsidR="00D43523" w:rsidRDefault="00C569F5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4F53597D" w14:textId="77777777" w:rsidR="00D43523" w:rsidRDefault="00D43523">
      <w:pPr>
        <w:pStyle w:val="a3"/>
        <w:spacing w:before="9"/>
        <w:rPr>
          <w:b/>
          <w:sz w:val="15"/>
        </w:rPr>
      </w:pPr>
    </w:p>
    <w:p w14:paraId="5CC816F3" w14:textId="713F9AE3" w:rsidR="00D43523" w:rsidRPr="00A62312" w:rsidRDefault="00C569F5" w:rsidP="00A62312">
      <w:pPr>
        <w:ind w:firstLine="720"/>
        <w:jc w:val="both"/>
        <w:rPr>
          <w:b/>
          <w:sz w:val="28"/>
        </w:rPr>
      </w:pPr>
      <w:r>
        <w:rPr>
          <w:b/>
          <w:sz w:val="28"/>
        </w:rPr>
        <w:t>Интерпретация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</w:p>
    <w:p w14:paraId="4746ABFE" w14:textId="3025E057" w:rsidR="00D43523" w:rsidRPr="00A62312" w:rsidRDefault="00C569F5" w:rsidP="00A62312">
      <w:pPr>
        <w:pStyle w:val="a3"/>
        <w:ind w:firstLine="720"/>
        <w:jc w:val="both"/>
      </w:pPr>
      <w:r>
        <w:t>При анализе результатов надо иметь в виду, что общий итоговый показатель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 xml:space="preserve">из </w:t>
      </w:r>
      <w:proofErr w:type="spellStart"/>
      <w:r>
        <w:t>подшкал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находиться</w:t>
      </w:r>
      <w:r>
        <w:rPr>
          <w:spacing w:val="70"/>
        </w:rPr>
        <w:t xml:space="preserve"> </w:t>
      </w:r>
      <w:r>
        <w:t>в диапазоне</w:t>
      </w:r>
      <w:r>
        <w:rPr>
          <w:spacing w:val="70"/>
        </w:rPr>
        <w:t xml:space="preserve"> </w:t>
      </w:r>
      <w:r>
        <w:t>от 20 до 80 баллов.</w:t>
      </w:r>
      <w:r>
        <w:rPr>
          <w:spacing w:val="1"/>
        </w:rPr>
        <w:t xml:space="preserve"> </w:t>
      </w:r>
      <w:r>
        <w:t>При этом чем выше итоговый показатель, тем выше уровень тревожности</w:t>
      </w:r>
      <w:r>
        <w:rPr>
          <w:spacing w:val="1"/>
        </w:rPr>
        <w:t xml:space="preserve"> </w:t>
      </w:r>
      <w:r>
        <w:t>(ситуативной</w:t>
      </w:r>
      <w:r>
        <w:rPr>
          <w:spacing w:val="-1"/>
        </w:rPr>
        <w:t xml:space="preserve"> </w:t>
      </w:r>
      <w:r>
        <w:t>или личностной).</w:t>
      </w:r>
    </w:p>
    <w:p w14:paraId="44019AF5" w14:textId="6205502A" w:rsidR="00D43523" w:rsidRPr="00486116" w:rsidRDefault="00C569F5" w:rsidP="00486116">
      <w:pPr>
        <w:pStyle w:val="a3"/>
        <w:ind w:firstLine="720"/>
        <w:jc w:val="both"/>
      </w:pPr>
      <w:r>
        <w:t>При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ориентировочные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тревожности:</w:t>
      </w:r>
    </w:p>
    <w:p w14:paraId="0CA2926E" w14:textId="77777777" w:rsidR="00D43523" w:rsidRDefault="00C569F5" w:rsidP="00A62312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left="0" w:firstLine="720"/>
        <w:jc w:val="both"/>
        <w:rPr>
          <w:sz w:val="28"/>
        </w:rPr>
      </w:pP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– низкая,</w:t>
      </w:r>
    </w:p>
    <w:p w14:paraId="53D84F3D" w14:textId="77777777" w:rsidR="00D43523" w:rsidRDefault="00C569F5" w:rsidP="00A62312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left="0" w:firstLine="720"/>
        <w:jc w:val="both"/>
        <w:rPr>
          <w:sz w:val="28"/>
        </w:rPr>
      </w:pPr>
      <w:r>
        <w:rPr>
          <w:sz w:val="28"/>
        </w:rPr>
        <w:t>31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44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умеренная;</w:t>
      </w:r>
    </w:p>
    <w:p w14:paraId="319BB3FF" w14:textId="2508A3D3" w:rsidR="00D43523" w:rsidRPr="00A62312" w:rsidRDefault="00C569F5" w:rsidP="00A62312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ind w:left="0" w:firstLine="720"/>
        <w:jc w:val="both"/>
        <w:rPr>
          <w:sz w:val="28"/>
        </w:rPr>
      </w:pP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z w:val="28"/>
        </w:rPr>
        <w:t>и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высокая.</w:t>
      </w:r>
    </w:p>
    <w:p w14:paraId="01CC1384" w14:textId="5781A380" w:rsidR="00D43523" w:rsidRPr="00A62312" w:rsidRDefault="00C569F5" w:rsidP="00A62312">
      <w:pPr>
        <w:pStyle w:val="a3"/>
        <w:ind w:firstLine="720"/>
        <w:jc w:val="both"/>
      </w:pPr>
      <w:r>
        <w:t>Очень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тревожность (&gt;</w:t>
      </w:r>
      <w:r>
        <w:rPr>
          <w:spacing w:val="1"/>
        </w:rPr>
        <w:t xml:space="preserve"> </w:t>
      </w:r>
      <w:r>
        <w:t>46) прямо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связана</w:t>
      </w:r>
      <w:r>
        <w:rPr>
          <w:spacing w:val="1"/>
        </w:rPr>
        <w:t xml:space="preserve"> </w:t>
      </w:r>
      <w:r>
        <w:t>с наличием</w:t>
      </w:r>
      <w:r>
        <w:rPr>
          <w:spacing w:val="1"/>
        </w:rPr>
        <w:t xml:space="preserve"> </w:t>
      </w:r>
      <w:hyperlink r:id="rId7">
        <w:r>
          <w:rPr>
            <w:u w:val="single"/>
          </w:rPr>
          <w:t>невротического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конфликта</w:t>
        </w:r>
      </w:hyperlink>
      <w:r>
        <w:t>,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1"/>
        </w:rPr>
        <w:t xml:space="preserve"> </w:t>
      </w:r>
      <w:r>
        <w:t>срывами</w:t>
      </w:r>
      <w:r>
        <w:rPr>
          <w:spacing w:val="1"/>
        </w:rPr>
        <w:t xml:space="preserve"> </w:t>
      </w:r>
      <w:r>
        <w:t>и с</w:t>
      </w:r>
      <w:r>
        <w:rPr>
          <w:spacing w:val="1"/>
        </w:rPr>
        <w:t xml:space="preserve"> </w:t>
      </w:r>
      <w:hyperlink r:id="rId8">
        <w:r>
          <w:rPr>
            <w:u w:val="single"/>
          </w:rPr>
          <w:t>психосоматическими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заболеваниями</w:t>
        </w:r>
      </w:hyperlink>
      <w:r>
        <w:t>.</w:t>
      </w:r>
    </w:p>
    <w:p w14:paraId="0A621123" w14:textId="236A5B24" w:rsidR="00D43523" w:rsidRPr="00A62312" w:rsidRDefault="00C569F5" w:rsidP="00A62312">
      <w:pPr>
        <w:pStyle w:val="a3"/>
        <w:ind w:firstLine="720"/>
        <w:jc w:val="both"/>
      </w:pPr>
      <w:r>
        <w:t>Низкая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(&lt;12),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hyperlink r:id="rId9">
        <w:r>
          <w:rPr>
            <w:u w:val="single"/>
          </w:rPr>
          <w:t>депрессивное</w:t>
        </w:r>
      </w:hyperlink>
      <w:r>
        <w:t>,</w:t>
      </w:r>
      <w:r>
        <w:rPr>
          <w:spacing w:val="1"/>
        </w:rPr>
        <w:t xml:space="preserve"> </w:t>
      </w:r>
      <w:r>
        <w:t>неактивное,</w:t>
      </w:r>
      <w:r>
        <w:rPr>
          <w:spacing w:val="1"/>
        </w:rPr>
        <w:t xml:space="preserve"> </w:t>
      </w:r>
      <w:r>
        <w:t>с 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мотиваций.</w:t>
      </w:r>
      <w:r>
        <w:rPr>
          <w:spacing w:val="1"/>
        </w:rPr>
        <w:t xml:space="preserve"> </w:t>
      </w:r>
      <w:r>
        <w:t>Иногда</w:t>
      </w:r>
      <w:r>
        <w:rPr>
          <w:spacing w:val="70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в показателях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вытеснения личностью высокой тревоги с целью показать себя в «лучшем</w:t>
      </w:r>
      <w:r>
        <w:rPr>
          <w:spacing w:val="1"/>
        </w:rPr>
        <w:t xml:space="preserve"> </w:t>
      </w:r>
      <w:r>
        <w:t>свете».</w:t>
      </w:r>
    </w:p>
    <w:p w14:paraId="6F381B35" w14:textId="59F7F89E" w:rsidR="00D43523" w:rsidRDefault="00C569F5" w:rsidP="00A62312">
      <w:pPr>
        <w:pStyle w:val="a3"/>
        <w:ind w:firstLine="720"/>
        <w:jc w:val="both"/>
      </w:pPr>
      <w:r>
        <w:t>Определенный</w:t>
      </w:r>
      <w:r>
        <w:rPr>
          <w:spacing w:val="1"/>
        </w:rPr>
        <w:t xml:space="preserve"> </w:t>
      </w:r>
      <w:hyperlink r:id="rId10">
        <w:r>
          <w:rPr>
            <w:u w:val="single"/>
          </w:rPr>
          <w:t>уровень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тревожности</w:t>
        </w:r>
      </w:hyperlink>
      <w:r>
        <w:rPr>
          <w:spacing w:val="1"/>
        </w:rPr>
        <w:t xml:space="preserve"> </w:t>
      </w:r>
      <w:r>
        <w:t>— 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особенность активной деятельной личности. У каждого человека существует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оптимальный,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желательный,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— это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называемая</w:t>
      </w:r>
      <w:r>
        <w:rPr>
          <w:spacing w:val="70"/>
        </w:rPr>
        <w:t xml:space="preserve"> </w:t>
      </w:r>
      <w:r>
        <w:t>полезная   тревожность.   Оценка   человеком</w:t>
      </w:r>
      <w:r>
        <w:rPr>
          <w:spacing w:val="70"/>
        </w:rPr>
        <w:t xml:space="preserve"> </w:t>
      </w:r>
      <w:r>
        <w:t>своего   состояния</w:t>
      </w:r>
      <w:r>
        <w:rPr>
          <w:spacing w:val="1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 w:rsidR="00A62312">
        <w:t>и самовоспитания</w:t>
      </w:r>
      <w:r>
        <w:t>.</w:t>
      </w:r>
    </w:p>
    <w:p w14:paraId="73C36C87" w14:textId="77777777" w:rsidR="00A62312" w:rsidRPr="00A62312" w:rsidRDefault="00A62312" w:rsidP="00A62312">
      <w:pPr>
        <w:pStyle w:val="a3"/>
        <w:tabs>
          <w:tab w:val="left" w:pos="2440"/>
          <w:tab w:val="left" w:pos="5256"/>
          <w:tab w:val="left" w:pos="8053"/>
        </w:tabs>
        <w:ind w:firstLine="720"/>
        <w:jc w:val="both"/>
      </w:pPr>
      <w:r>
        <w:t xml:space="preserve"> Мы уже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тревожностью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устойчивая</w:t>
      </w:r>
      <w:r>
        <w:tab/>
        <w:t>индивидуальная</w:t>
      </w:r>
      <w:r>
        <w:tab/>
        <w:t>характеристика,</w:t>
      </w:r>
      <w:r>
        <w:tab/>
        <w:t>отражающая</w:t>
      </w:r>
      <w:r>
        <w:rPr>
          <w:spacing w:val="-68"/>
        </w:rPr>
        <w:t xml:space="preserve"> </w:t>
      </w:r>
      <w:r>
        <w:t>предрасположенность человека к</w:t>
      </w:r>
      <w:r>
        <w:rPr>
          <w:spacing w:val="1"/>
        </w:rPr>
        <w:t xml:space="preserve"> </w:t>
      </w:r>
      <w:r>
        <w:t>тревоге и предполагающая наличие у него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угрожающие,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 каждую</w:t>
      </w:r>
      <w:r>
        <w:rPr>
          <w:spacing w:val="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реакцией.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предрасположенность, личная тревожность активизируется при восприятии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стимулов,</w:t>
      </w:r>
      <w:r>
        <w:rPr>
          <w:spacing w:val="1"/>
        </w:rPr>
        <w:t xml:space="preserve"> </w:t>
      </w:r>
      <w:r>
        <w:t>расцениваемых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самооценки,</w:t>
      </w:r>
      <w:r>
        <w:rPr>
          <w:spacing w:val="-2"/>
        </w:rPr>
        <w:t xml:space="preserve"> </w:t>
      </w:r>
      <w:r>
        <w:t>самоуважения.</w:t>
      </w:r>
    </w:p>
    <w:p w14:paraId="2B276976" w14:textId="77777777" w:rsidR="00A62312" w:rsidRPr="00A62312" w:rsidRDefault="00A62312" w:rsidP="00A62312">
      <w:pPr>
        <w:pStyle w:val="a3"/>
        <w:ind w:firstLine="720"/>
        <w:jc w:val="both"/>
      </w:pPr>
      <w:r>
        <w:t xml:space="preserve">Личности, относимые к категории </w:t>
      </w:r>
      <w:proofErr w:type="spellStart"/>
      <w:r>
        <w:t>высокотревожных</w:t>
      </w:r>
      <w:proofErr w:type="spellEnd"/>
      <w:r>
        <w:t>, склонны воспринимать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и жизнедеятельности</w:t>
      </w:r>
      <w:r>
        <w:rPr>
          <w:spacing w:val="1"/>
        </w:rPr>
        <w:t xml:space="preserve"> </w:t>
      </w:r>
      <w:r>
        <w:t>в обширном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ситуаций и</w:t>
      </w:r>
      <w:r>
        <w:rPr>
          <w:spacing w:val="1"/>
        </w:rPr>
        <w:t xml:space="preserve"> </w:t>
      </w:r>
      <w:r>
        <w:t>реагировать на них выраженным состоянием тревожности. Если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у испытуемого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то 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lastRenderedPageBreak/>
        <w:t>состояния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в разнообразных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они касаются</w:t>
      </w:r>
      <w:r>
        <w:rPr>
          <w:spacing w:val="-4"/>
        </w:rPr>
        <w:t xml:space="preserve"> </w:t>
      </w:r>
      <w:r>
        <w:t>оценки его</w:t>
      </w:r>
      <w:r>
        <w:rPr>
          <w:spacing w:val="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престижа.</w:t>
      </w:r>
    </w:p>
    <w:p w14:paraId="2205956E" w14:textId="77777777" w:rsidR="00A62312" w:rsidRPr="00A62312" w:rsidRDefault="00A62312" w:rsidP="00A62312">
      <w:pPr>
        <w:pStyle w:val="a3"/>
        <w:ind w:firstLine="720"/>
        <w:jc w:val="both"/>
      </w:pPr>
      <w:r>
        <w:t>Лицам</w:t>
      </w:r>
      <w:r>
        <w:rPr>
          <w:spacing w:val="1"/>
        </w:rPr>
        <w:t xml:space="preserve"> </w:t>
      </w:r>
      <w:r>
        <w:t>с высокой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и успеха.</w:t>
      </w:r>
      <w:r>
        <w:rPr>
          <w:spacing w:val="1"/>
        </w:rPr>
        <w:t xml:space="preserve"> </w:t>
      </w:r>
      <w:r>
        <w:t>Им необходимо</w:t>
      </w:r>
      <w:r>
        <w:rPr>
          <w:spacing w:val="1"/>
        </w:rPr>
        <w:t xml:space="preserve"> </w:t>
      </w:r>
      <w:r>
        <w:t>смещать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с внешней</w:t>
      </w:r>
      <w:r>
        <w:rPr>
          <w:spacing w:val="-67"/>
        </w:rPr>
        <w:t xml:space="preserve"> </w:t>
      </w:r>
      <w:r>
        <w:t>требовательности, категоричности,</w:t>
      </w:r>
      <w:r>
        <w:rPr>
          <w:spacing w:val="1"/>
        </w:rPr>
        <w:t xml:space="preserve"> </w:t>
      </w:r>
      <w:r>
        <w:t>высокой значимости в постановке</w:t>
      </w:r>
      <w:r>
        <w:rPr>
          <w:spacing w:val="70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 содержательное осмысление деятельности и научиться разбивать большие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более мелкие</w:t>
      </w:r>
    </w:p>
    <w:p w14:paraId="4B427454" w14:textId="77777777" w:rsidR="00A62312" w:rsidRDefault="00A62312" w:rsidP="00A62312">
      <w:pPr>
        <w:pStyle w:val="a3"/>
        <w:ind w:firstLine="720"/>
        <w:jc w:val="both"/>
      </w:pPr>
      <w:r>
        <w:t>Для людей с низким уровнем тревожности, наоборот, требуется пробуждение</w:t>
      </w:r>
      <w:r>
        <w:rPr>
          <w:spacing w:val="-67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подчеркивание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возбуждение</w:t>
      </w:r>
      <w:r>
        <w:rPr>
          <w:spacing w:val="25"/>
        </w:rPr>
        <w:t xml:space="preserve"> </w:t>
      </w:r>
      <w:r>
        <w:t>заинтересованности,</w:t>
      </w:r>
      <w:r>
        <w:rPr>
          <w:spacing w:val="94"/>
        </w:rPr>
        <w:t xml:space="preserve"> </w:t>
      </w:r>
      <w:r>
        <w:t>формирование</w:t>
      </w:r>
      <w:r>
        <w:rPr>
          <w:spacing w:val="95"/>
        </w:rPr>
        <w:t xml:space="preserve"> </w:t>
      </w:r>
      <w:r>
        <w:t>чувства</w:t>
      </w:r>
      <w:r>
        <w:rPr>
          <w:spacing w:val="95"/>
        </w:rPr>
        <w:t xml:space="preserve"> </w:t>
      </w:r>
      <w:r>
        <w:t>ответственности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тех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задач.</w:t>
      </w:r>
    </w:p>
    <w:p w14:paraId="1D20069F" w14:textId="45B9F775" w:rsidR="00D43523" w:rsidRPr="00AD0217" w:rsidRDefault="00D43523" w:rsidP="00AD0217">
      <w:pPr>
        <w:tabs>
          <w:tab w:val="left" w:pos="503"/>
        </w:tabs>
        <w:spacing w:line="360" w:lineRule="auto"/>
        <w:ind w:firstLine="709"/>
        <w:jc w:val="both"/>
        <w:rPr>
          <w:b/>
          <w:bCs/>
          <w:sz w:val="28"/>
        </w:rPr>
      </w:pPr>
    </w:p>
    <w:p w14:paraId="7AE4FA4D" w14:textId="62D6E495" w:rsidR="00AD0217" w:rsidRPr="00AD0217" w:rsidRDefault="00AD0217" w:rsidP="00AD0217">
      <w:pPr>
        <w:tabs>
          <w:tab w:val="left" w:pos="503"/>
        </w:tabs>
        <w:spacing w:line="360" w:lineRule="auto"/>
        <w:ind w:firstLine="709"/>
        <w:jc w:val="both"/>
        <w:rPr>
          <w:b/>
          <w:bCs/>
          <w:sz w:val="28"/>
        </w:rPr>
      </w:pPr>
      <w:r w:rsidRPr="00AD0217">
        <w:rPr>
          <w:b/>
          <w:bCs/>
          <w:sz w:val="28"/>
        </w:rPr>
        <w:tab/>
        <w:t xml:space="preserve">Примечание! </w:t>
      </w:r>
      <w:proofErr w:type="spellStart"/>
      <w:r w:rsidRPr="00AD0217">
        <w:rPr>
          <w:b/>
          <w:bCs/>
          <w:sz w:val="28"/>
          <w:lang w:val="en-US"/>
        </w:rPr>
        <w:t>TestPad</w:t>
      </w:r>
      <w:proofErr w:type="spellEnd"/>
      <w:r w:rsidRPr="00AD0217">
        <w:rPr>
          <w:b/>
          <w:bCs/>
          <w:sz w:val="28"/>
        </w:rPr>
        <w:t xml:space="preserve"> в результатах отображает три шкалы: общую, ситуативную и личностную тревожность. Подсчет ситуативной и личностной тревожности производится также, как и описано в инструкции. Общая тревожность – сумма ситуативной и личностной тревожности. Интерпретация результатов производится согласно инструкциям.</w:t>
      </w:r>
    </w:p>
    <w:sectPr w:rsidR="00AD0217" w:rsidRPr="00AD0217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32222"/>
    <w:multiLevelType w:val="hybridMultilevel"/>
    <w:tmpl w:val="67522596"/>
    <w:lvl w:ilvl="0" w:tplc="496E88AC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749618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B8DC76C8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65E6C3B2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21F89486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7B88A014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97F62E06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05FE3C04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EC24D45E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664123D0"/>
    <w:multiLevelType w:val="hybridMultilevel"/>
    <w:tmpl w:val="40BE377E"/>
    <w:lvl w:ilvl="0" w:tplc="5270FBA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D08F95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6C8482C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FB64D65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CFD0F3A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38E62C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3E38333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89143AC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E0C6931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 w16cid:durableId="1837959469">
    <w:abstractNumId w:val="0"/>
  </w:num>
  <w:num w:numId="2" w16cid:durableId="416247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3523"/>
    <w:rsid w:val="0030316D"/>
    <w:rsid w:val="00486116"/>
    <w:rsid w:val="00A62312"/>
    <w:rsid w:val="00AD0217"/>
    <w:rsid w:val="00C569F5"/>
    <w:rsid w:val="00D4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D0C1"/>
  <w15:docId w15:val="{7FF0A3FC-9FF0-4A28-98C7-81870225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9"/>
      <w:ind w:left="2737" w:right="308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hanging="361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-consultant.ru/situation/psychosomatic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ycholog-consultant.ru/situation/emotions/index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olog-consultant.ru/situation/psychosomatic/index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sycholog-consultant.ru/situation/psychiatric/231/index.php" TargetMode="External"/><Relationship Id="rId10" Type="http://schemas.openxmlformats.org/officeDocument/2006/relationships/hyperlink" Target="http://www.psycholog-consultant.ru/situation/psychiatric/231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cholog-consultant.ru/situation/psychiatric/232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Артур Жмеренецкий</cp:lastModifiedBy>
  <cp:revision>6</cp:revision>
  <dcterms:created xsi:type="dcterms:W3CDTF">2022-08-16T02:47:00Z</dcterms:created>
  <dcterms:modified xsi:type="dcterms:W3CDTF">2023-08-22T02:28:00Z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2022-08-16T00:00:00Z</vt:filetime>
  </property>
</Properties>
</file>