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EB" w:rsidRPr="004518C8" w:rsidRDefault="00581BEB" w:rsidP="00581BEB">
      <w:pPr>
        <w:jc w:val="center"/>
        <w:rPr>
          <w:rFonts w:ascii="Times New Roman" w:hAnsi="Times New Roman" w:cs="Times New Roman"/>
          <w:b/>
          <w:sz w:val="28"/>
        </w:rPr>
      </w:pPr>
      <w:r w:rsidRPr="004518C8">
        <w:rPr>
          <w:rFonts w:ascii="Times New Roman" w:hAnsi="Times New Roman" w:cs="Times New Roman"/>
          <w:b/>
          <w:sz w:val="28"/>
        </w:rPr>
        <w:t>«СЧАСТЛИВАЯ СЕМЬЯ»</w:t>
      </w:r>
    </w:p>
    <w:p w:rsidR="00581BEB" w:rsidRPr="004518C8" w:rsidRDefault="00581BEB" w:rsidP="00581BEB">
      <w:pPr>
        <w:jc w:val="center"/>
        <w:rPr>
          <w:rFonts w:ascii="Times New Roman" w:hAnsi="Times New Roman" w:cs="Times New Roman"/>
          <w:sz w:val="28"/>
        </w:rPr>
      </w:pPr>
      <w:r w:rsidRPr="004518C8">
        <w:rPr>
          <w:rFonts w:ascii="Times New Roman" w:hAnsi="Times New Roman" w:cs="Times New Roman"/>
          <w:sz w:val="28"/>
        </w:rPr>
        <w:t>(Программа родительского просвещения)</w:t>
      </w:r>
    </w:p>
    <w:p w:rsidR="00E74249" w:rsidRDefault="00581BEB" w:rsidP="004518C8">
      <w:pPr>
        <w:jc w:val="center"/>
        <w:rPr>
          <w:rFonts w:ascii="Times New Roman" w:hAnsi="Times New Roman" w:cs="Times New Roman"/>
          <w:i/>
          <w:sz w:val="28"/>
        </w:rPr>
      </w:pPr>
      <w:r w:rsidRPr="004518C8">
        <w:rPr>
          <w:rFonts w:ascii="Times New Roman" w:hAnsi="Times New Roman" w:cs="Times New Roman"/>
          <w:i/>
          <w:sz w:val="28"/>
        </w:rPr>
        <w:t xml:space="preserve">Авторская программа Моргуновой Эльвиры Николаевны, педагога-психолога Муниципального бюджетного образовательного учреждения </w:t>
      </w:r>
      <w:proofErr w:type="spellStart"/>
      <w:r w:rsidRPr="004518C8">
        <w:rPr>
          <w:rFonts w:ascii="Times New Roman" w:hAnsi="Times New Roman" w:cs="Times New Roman"/>
          <w:i/>
          <w:sz w:val="28"/>
        </w:rPr>
        <w:t>Хреновской</w:t>
      </w:r>
      <w:proofErr w:type="spellEnd"/>
      <w:r w:rsidRPr="004518C8">
        <w:rPr>
          <w:rFonts w:ascii="Times New Roman" w:hAnsi="Times New Roman" w:cs="Times New Roman"/>
          <w:i/>
          <w:sz w:val="28"/>
        </w:rPr>
        <w:t xml:space="preserve"> средней общеобразовательной школы № 1 Воронежская область Адрес: 397750 Воронежская область, Бобровский район, с. Слобода, ул. Большая, дом 1 Телефон: 8(47350)6-12-65 E-</w:t>
      </w:r>
      <w:proofErr w:type="spellStart"/>
      <w:r w:rsidRPr="004518C8">
        <w:rPr>
          <w:rFonts w:ascii="Times New Roman" w:hAnsi="Times New Roman" w:cs="Times New Roman"/>
          <w:i/>
          <w:sz w:val="28"/>
        </w:rPr>
        <w:t>mail</w:t>
      </w:r>
      <w:proofErr w:type="spellEnd"/>
      <w:r w:rsidRPr="004518C8">
        <w:rPr>
          <w:rFonts w:ascii="Times New Roman" w:hAnsi="Times New Roman" w:cs="Times New Roman"/>
          <w:i/>
          <w:sz w:val="28"/>
        </w:rPr>
        <w:t xml:space="preserve">: </w:t>
      </w:r>
      <w:hyperlink r:id="rId5" w:history="1">
        <w:r w:rsidR="007B3FE2" w:rsidRPr="006375B1">
          <w:rPr>
            <w:rStyle w:val="a3"/>
            <w:rFonts w:ascii="Times New Roman" w:hAnsi="Times New Roman" w:cs="Times New Roman"/>
            <w:i/>
            <w:sz w:val="28"/>
          </w:rPr>
          <w:t>hr-1school@mail.ru</w:t>
        </w:r>
      </w:hyperlink>
    </w:p>
    <w:p w:rsidR="007B3FE2" w:rsidRDefault="007B3FE2" w:rsidP="007B3FE2">
      <w:pPr>
        <w:rPr>
          <w:rFonts w:ascii="Times New Roman" w:hAnsi="Times New Roman" w:cs="Times New Roman"/>
          <w:sz w:val="28"/>
        </w:rPr>
      </w:pPr>
    </w:p>
    <w:p w:rsidR="00587524" w:rsidRDefault="007B3FE2" w:rsidP="007B3FE2">
      <w:pPr>
        <w:jc w:val="both"/>
        <w:rPr>
          <w:rFonts w:ascii="Times New Roman" w:hAnsi="Times New Roman" w:cs="Times New Roman"/>
          <w:sz w:val="28"/>
        </w:rPr>
      </w:pPr>
      <w:r w:rsidRPr="007B3FE2">
        <w:rPr>
          <w:rFonts w:ascii="Times New Roman" w:hAnsi="Times New Roman" w:cs="Times New Roman"/>
          <w:sz w:val="28"/>
        </w:rPr>
        <w:t>Программа «Счаст</w:t>
      </w:r>
      <w:r w:rsidR="000E337F">
        <w:rPr>
          <w:rFonts w:ascii="Times New Roman" w:hAnsi="Times New Roman" w:cs="Times New Roman"/>
          <w:sz w:val="28"/>
        </w:rPr>
        <w:t>ливая семья» – один из механиз</w:t>
      </w:r>
      <w:r w:rsidRPr="007B3FE2">
        <w:rPr>
          <w:rFonts w:ascii="Times New Roman" w:hAnsi="Times New Roman" w:cs="Times New Roman"/>
          <w:sz w:val="28"/>
        </w:rPr>
        <w:t xml:space="preserve">мов решения задач по формированию </w:t>
      </w:r>
      <w:proofErr w:type="gramStart"/>
      <w:r w:rsidRPr="007B3FE2">
        <w:rPr>
          <w:rFonts w:ascii="Times New Roman" w:hAnsi="Times New Roman" w:cs="Times New Roman"/>
          <w:sz w:val="28"/>
        </w:rPr>
        <w:t>ответственной  и</w:t>
      </w:r>
      <w:proofErr w:type="gramEnd"/>
      <w:r w:rsidRPr="007B3FE2">
        <w:rPr>
          <w:rFonts w:ascii="Times New Roman" w:hAnsi="Times New Roman" w:cs="Times New Roman"/>
          <w:sz w:val="28"/>
        </w:rPr>
        <w:t xml:space="preserve"> позитивной родител</w:t>
      </w:r>
      <w:r w:rsidR="000E337F">
        <w:rPr>
          <w:rFonts w:ascii="Times New Roman" w:hAnsi="Times New Roman" w:cs="Times New Roman"/>
          <w:sz w:val="28"/>
        </w:rPr>
        <w:t>ьской позиции. Родительская по</w:t>
      </w:r>
      <w:r w:rsidRPr="007B3FE2">
        <w:rPr>
          <w:rFonts w:ascii="Times New Roman" w:hAnsi="Times New Roman" w:cs="Times New Roman"/>
          <w:sz w:val="28"/>
        </w:rPr>
        <w:t xml:space="preserve">зиция – это совокупность отношений родителя к </w:t>
      </w:r>
      <w:proofErr w:type="gramStart"/>
      <w:r w:rsidRPr="007B3FE2">
        <w:rPr>
          <w:rFonts w:ascii="Times New Roman" w:hAnsi="Times New Roman" w:cs="Times New Roman"/>
          <w:sz w:val="28"/>
        </w:rPr>
        <w:t>себе,  к</w:t>
      </w:r>
      <w:proofErr w:type="gramEnd"/>
      <w:r w:rsidRPr="007B3FE2">
        <w:rPr>
          <w:rFonts w:ascii="Times New Roman" w:hAnsi="Times New Roman" w:cs="Times New Roman"/>
          <w:sz w:val="28"/>
        </w:rPr>
        <w:t xml:space="preserve"> своему ребенку, к семье, к своему роду, к своей малой большой Родине, к учителю, к школам, к образованию в целом. Назначение прог</w:t>
      </w:r>
      <w:r w:rsidR="000E337F">
        <w:rPr>
          <w:rFonts w:ascii="Times New Roman" w:hAnsi="Times New Roman" w:cs="Times New Roman"/>
          <w:sz w:val="28"/>
        </w:rPr>
        <w:t>раммы – помочь родителям в фор</w:t>
      </w:r>
      <w:r w:rsidRPr="007B3FE2">
        <w:rPr>
          <w:rFonts w:ascii="Times New Roman" w:hAnsi="Times New Roman" w:cs="Times New Roman"/>
          <w:sz w:val="28"/>
        </w:rPr>
        <w:t>мировании навыко</w:t>
      </w:r>
      <w:r w:rsidR="000E337F">
        <w:rPr>
          <w:rFonts w:ascii="Times New Roman" w:hAnsi="Times New Roman" w:cs="Times New Roman"/>
          <w:sz w:val="28"/>
        </w:rPr>
        <w:t>в выбора, определения и коррек</w:t>
      </w:r>
      <w:r w:rsidRPr="007B3FE2">
        <w:rPr>
          <w:rFonts w:ascii="Times New Roman" w:hAnsi="Times New Roman" w:cs="Times New Roman"/>
          <w:sz w:val="28"/>
        </w:rPr>
        <w:t xml:space="preserve">тировки родительской позиции, повысить </w:t>
      </w:r>
      <w:proofErr w:type="gramStart"/>
      <w:r w:rsidRPr="007B3FE2">
        <w:rPr>
          <w:rFonts w:ascii="Times New Roman" w:hAnsi="Times New Roman" w:cs="Times New Roman"/>
          <w:sz w:val="28"/>
        </w:rPr>
        <w:t>мотивацию  к</w:t>
      </w:r>
      <w:proofErr w:type="gramEnd"/>
      <w:r w:rsidRPr="007B3FE2">
        <w:rPr>
          <w:rFonts w:ascii="Times New Roman" w:hAnsi="Times New Roman" w:cs="Times New Roman"/>
          <w:sz w:val="28"/>
        </w:rPr>
        <w:t xml:space="preserve"> самостоятельному развитию роди</w:t>
      </w:r>
      <w:r w:rsidR="000E337F">
        <w:rPr>
          <w:rFonts w:ascii="Times New Roman" w:hAnsi="Times New Roman" w:cs="Times New Roman"/>
          <w:sz w:val="28"/>
        </w:rPr>
        <w:t>тельских компетен</w:t>
      </w:r>
      <w:r w:rsidRPr="007B3FE2">
        <w:rPr>
          <w:rFonts w:ascii="Times New Roman" w:hAnsi="Times New Roman" w:cs="Times New Roman"/>
          <w:sz w:val="28"/>
        </w:rPr>
        <w:t xml:space="preserve">ций, формированию базовых знаний с учетом </w:t>
      </w:r>
      <w:proofErr w:type="spellStart"/>
      <w:r w:rsidRPr="007B3FE2">
        <w:rPr>
          <w:rFonts w:ascii="Times New Roman" w:hAnsi="Times New Roman" w:cs="Times New Roman"/>
          <w:sz w:val="28"/>
        </w:rPr>
        <w:t>нарабо</w:t>
      </w:r>
      <w:proofErr w:type="spellEnd"/>
      <w:r w:rsidRPr="007B3FE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FE2">
        <w:rPr>
          <w:rFonts w:ascii="Times New Roman" w:hAnsi="Times New Roman" w:cs="Times New Roman"/>
          <w:sz w:val="28"/>
        </w:rPr>
        <w:t>танного</w:t>
      </w:r>
      <w:proofErr w:type="spellEnd"/>
      <w:r w:rsidRPr="007B3FE2">
        <w:rPr>
          <w:rFonts w:ascii="Times New Roman" w:hAnsi="Times New Roman" w:cs="Times New Roman"/>
          <w:sz w:val="28"/>
        </w:rPr>
        <w:t xml:space="preserve"> теоретического и практического ресурса. </w:t>
      </w:r>
    </w:p>
    <w:p w:rsidR="00587524" w:rsidRDefault="007B3FE2" w:rsidP="007B3FE2">
      <w:pPr>
        <w:jc w:val="both"/>
        <w:rPr>
          <w:rFonts w:ascii="Times New Roman" w:hAnsi="Times New Roman" w:cs="Times New Roman"/>
          <w:sz w:val="28"/>
        </w:rPr>
      </w:pPr>
      <w:r w:rsidRPr="00587524">
        <w:rPr>
          <w:rFonts w:ascii="Times New Roman" w:hAnsi="Times New Roman" w:cs="Times New Roman"/>
          <w:b/>
          <w:sz w:val="28"/>
        </w:rPr>
        <w:t>Цель:</w:t>
      </w:r>
      <w:r w:rsidRPr="007B3FE2">
        <w:rPr>
          <w:rFonts w:ascii="Times New Roman" w:hAnsi="Times New Roman" w:cs="Times New Roman"/>
          <w:sz w:val="28"/>
        </w:rPr>
        <w:t xml:space="preserve"> Формирован</w:t>
      </w:r>
      <w:r w:rsidR="000E337F">
        <w:rPr>
          <w:rFonts w:ascii="Times New Roman" w:hAnsi="Times New Roman" w:cs="Times New Roman"/>
          <w:sz w:val="28"/>
        </w:rPr>
        <w:t>ие навыков эффективного взаимо</w:t>
      </w:r>
      <w:r w:rsidRPr="007B3FE2">
        <w:rPr>
          <w:rFonts w:ascii="Times New Roman" w:hAnsi="Times New Roman" w:cs="Times New Roman"/>
          <w:sz w:val="28"/>
        </w:rPr>
        <w:t xml:space="preserve">действия родителей с детьми. </w:t>
      </w:r>
    </w:p>
    <w:p w:rsidR="00587524" w:rsidRDefault="007B3FE2" w:rsidP="007B3FE2">
      <w:pPr>
        <w:jc w:val="both"/>
        <w:rPr>
          <w:rFonts w:ascii="Times New Roman" w:hAnsi="Times New Roman" w:cs="Times New Roman"/>
          <w:sz w:val="28"/>
        </w:rPr>
      </w:pPr>
      <w:r w:rsidRPr="00587524">
        <w:rPr>
          <w:rFonts w:ascii="Times New Roman" w:hAnsi="Times New Roman" w:cs="Times New Roman"/>
          <w:b/>
          <w:sz w:val="28"/>
        </w:rPr>
        <w:t>Задачи:</w:t>
      </w:r>
      <w:r w:rsidRPr="007B3FE2">
        <w:rPr>
          <w:rFonts w:ascii="Times New Roman" w:hAnsi="Times New Roman" w:cs="Times New Roman"/>
          <w:sz w:val="28"/>
        </w:rPr>
        <w:t xml:space="preserve"> </w:t>
      </w:r>
    </w:p>
    <w:p w:rsidR="00587524" w:rsidRPr="00587524" w:rsidRDefault="007B3FE2" w:rsidP="0058752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587524">
        <w:rPr>
          <w:rFonts w:ascii="Times New Roman" w:hAnsi="Times New Roman" w:cs="Times New Roman"/>
          <w:sz w:val="28"/>
        </w:rPr>
        <w:t xml:space="preserve">повысить уровень </w:t>
      </w:r>
      <w:r w:rsidR="000E337F">
        <w:rPr>
          <w:rFonts w:ascii="Times New Roman" w:hAnsi="Times New Roman" w:cs="Times New Roman"/>
          <w:sz w:val="28"/>
        </w:rPr>
        <w:t>правовой культуры в области се</w:t>
      </w:r>
      <w:r w:rsidRPr="00587524">
        <w:rPr>
          <w:rFonts w:ascii="Times New Roman" w:hAnsi="Times New Roman" w:cs="Times New Roman"/>
          <w:sz w:val="28"/>
        </w:rPr>
        <w:t>мейного права;</w:t>
      </w:r>
    </w:p>
    <w:p w:rsidR="00587524" w:rsidRPr="00587524" w:rsidRDefault="007B3FE2" w:rsidP="0058752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587524">
        <w:rPr>
          <w:rFonts w:ascii="Times New Roman" w:hAnsi="Times New Roman" w:cs="Times New Roman"/>
          <w:sz w:val="28"/>
        </w:rPr>
        <w:t>сформировать и развить психолого-педагогические компетенции в обла</w:t>
      </w:r>
      <w:r w:rsidR="000E337F">
        <w:rPr>
          <w:rFonts w:ascii="Times New Roman" w:hAnsi="Times New Roman" w:cs="Times New Roman"/>
          <w:sz w:val="28"/>
        </w:rPr>
        <w:t>сти семейного воспитания (осно</w:t>
      </w:r>
      <w:r w:rsidRPr="00587524">
        <w:rPr>
          <w:rFonts w:ascii="Times New Roman" w:hAnsi="Times New Roman" w:cs="Times New Roman"/>
          <w:sz w:val="28"/>
        </w:rPr>
        <w:t xml:space="preserve">вы семейной психологии, формирование позитивных семейных отношений, умение разрешать споры и </w:t>
      </w:r>
      <w:proofErr w:type="gramStart"/>
      <w:r w:rsidRPr="00587524">
        <w:rPr>
          <w:rFonts w:ascii="Times New Roman" w:hAnsi="Times New Roman" w:cs="Times New Roman"/>
          <w:sz w:val="28"/>
        </w:rPr>
        <w:t xml:space="preserve">кон- </w:t>
      </w:r>
      <w:proofErr w:type="spellStart"/>
      <w:r w:rsidRPr="00587524">
        <w:rPr>
          <w:rFonts w:ascii="Times New Roman" w:hAnsi="Times New Roman" w:cs="Times New Roman"/>
          <w:sz w:val="28"/>
        </w:rPr>
        <w:t>фликты</w:t>
      </w:r>
      <w:proofErr w:type="spellEnd"/>
      <w:proofErr w:type="gramEnd"/>
      <w:r w:rsidRPr="00587524">
        <w:rPr>
          <w:rFonts w:ascii="Times New Roman" w:hAnsi="Times New Roman" w:cs="Times New Roman"/>
          <w:sz w:val="28"/>
        </w:rPr>
        <w:t>, формирование ответственной позиции реб</w:t>
      </w:r>
      <w:r w:rsidR="000E337F">
        <w:rPr>
          <w:rFonts w:ascii="Times New Roman" w:hAnsi="Times New Roman" w:cs="Times New Roman"/>
          <w:sz w:val="28"/>
        </w:rPr>
        <w:t>ен</w:t>
      </w:r>
      <w:r w:rsidRPr="00587524">
        <w:rPr>
          <w:rFonts w:ascii="Times New Roman" w:hAnsi="Times New Roman" w:cs="Times New Roman"/>
          <w:sz w:val="28"/>
        </w:rPr>
        <w:t xml:space="preserve">ка и родителя); </w:t>
      </w:r>
    </w:p>
    <w:p w:rsidR="007B3FE2" w:rsidRPr="00587524" w:rsidRDefault="007B3FE2" w:rsidP="00587524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587524">
        <w:rPr>
          <w:rFonts w:ascii="Times New Roman" w:hAnsi="Times New Roman" w:cs="Times New Roman"/>
          <w:sz w:val="28"/>
        </w:rPr>
        <w:t>сформировать и раз</w:t>
      </w:r>
      <w:r w:rsidR="000E337F">
        <w:rPr>
          <w:rFonts w:ascii="Times New Roman" w:hAnsi="Times New Roman" w:cs="Times New Roman"/>
          <w:sz w:val="28"/>
        </w:rPr>
        <w:t>вить знания по основам деятель</w:t>
      </w:r>
      <w:r w:rsidRPr="00587524">
        <w:rPr>
          <w:rFonts w:ascii="Times New Roman" w:hAnsi="Times New Roman" w:cs="Times New Roman"/>
          <w:sz w:val="28"/>
        </w:rPr>
        <w:t xml:space="preserve">ности по профилактике семейного </w:t>
      </w:r>
      <w:proofErr w:type="gramStart"/>
      <w:r w:rsidRPr="00587524">
        <w:rPr>
          <w:rFonts w:ascii="Times New Roman" w:hAnsi="Times New Roman" w:cs="Times New Roman"/>
          <w:sz w:val="28"/>
        </w:rPr>
        <w:t>неблагоп</w:t>
      </w:r>
      <w:r w:rsidR="00587524" w:rsidRPr="00587524">
        <w:rPr>
          <w:rFonts w:ascii="Times New Roman" w:hAnsi="Times New Roman" w:cs="Times New Roman"/>
          <w:sz w:val="28"/>
        </w:rPr>
        <w:t>олучия  и</w:t>
      </w:r>
      <w:proofErr w:type="gramEnd"/>
      <w:r w:rsidR="00587524" w:rsidRPr="00587524">
        <w:rPr>
          <w:rFonts w:ascii="Times New Roman" w:hAnsi="Times New Roman" w:cs="Times New Roman"/>
          <w:sz w:val="28"/>
        </w:rPr>
        <w:t xml:space="preserve"> социального сиротства.</w:t>
      </w:r>
    </w:p>
    <w:p w:rsidR="003E7FD9" w:rsidRPr="003E7FD9" w:rsidRDefault="003E7FD9" w:rsidP="003E7FD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сформировать основы финансово-экономической грамотности в области составления и </w:t>
      </w:r>
      <w:proofErr w:type="gramStart"/>
      <w:r w:rsidRPr="003E7FD9">
        <w:rPr>
          <w:rFonts w:ascii="Times New Roman" w:hAnsi="Times New Roman" w:cs="Times New Roman"/>
          <w:sz w:val="28"/>
        </w:rPr>
        <w:t>распределения  семейного</w:t>
      </w:r>
      <w:proofErr w:type="gramEnd"/>
      <w:r w:rsidRPr="003E7FD9">
        <w:rPr>
          <w:rFonts w:ascii="Times New Roman" w:hAnsi="Times New Roman" w:cs="Times New Roman"/>
          <w:sz w:val="28"/>
        </w:rPr>
        <w:t xml:space="preserve"> бюджета;</w:t>
      </w:r>
    </w:p>
    <w:p w:rsidR="003E7FD9" w:rsidRPr="003E7FD9" w:rsidRDefault="003E7FD9" w:rsidP="003E7FD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научить осуществлять деятельность по </w:t>
      </w:r>
      <w:proofErr w:type="gramStart"/>
      <w:r w:rsidRPr="003E7FD9">
        <w:rPr>
          <w:rFonts w:ascii="Times New Roman" w:hAnsi="Times New Roman" w:cs="Times New Roman"/>
          <w:sz w:val="28"/>
        </w:rPr>
        <w:t>пропаганде  семейных</w:t>
      </w:r>
      <w:proofErr w:type="gramEnd"/>
      <w:r w:rsidRPr="003E7FD9">
        <w:rPr>
          <w:rFonts w:ascii="Times New Roman" w:hAnsi="Times New Roman" w:cs="Times New Roman"/>
          <w:sz w:val="28"/>
        </w:rPr>
        <w:t xml:space="preserve"> традиций и ценностей российской семьи. </w:t>
      </w:r>
    </w:p>
    <w:p w:rsidR="003E7FD9" w:rsidRDefault="003E7FD9" w:rsidP="003E7FD9">
      <w:p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b/>
          <w:sz w:val="28"/>
        </w:rPr>
        <w:t>Формы и методы работы:</w:t>
      </w:r>
      <w:r w:rsidRPr="003E7FD9">
        <w:rPr>
          <w:rFonts w:ascii="Times New Roman" w:hAnsi="Times New Roman" w:cs="Times New Roman"/>
          <w:sz w:val="28"/>
        </w:rPr>
        <w:t xml:space="preserve"> </w:t>
      </w:r>
    </w:p>
    <w:p w:rsidR="003E7FD9" w:rsidRDefault="003E7FD9" w:rsidP="003E7FD9">
      <w:p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>Традиционные мет</w:t>
      </w:r>
      <w:r w:rsidR="000E337F">
        <w:rPr>
          <w:rFonts w:ascii="Times New Roman" w:hAnsi="Times New Roman" w:cs="Times New Roman"/>
          <w:sz w:val="28"/>
        </w:rPr>
        <w:t>оды (лекции и семинарские заня</w:t>
      </w:r>
      <w:r w:rsidRPr="003E7FD9">
        <w:rPr>
          <w:rFonts w:ascii="Times New Roman" w:hAnsi="Times New Roman" w:cs="Times New Roman"/>
          <w:sz w:val="28"/>
        </w:rPr>
        <w:t>тия), направленные на формирование базовых знаний и теоретической готовности к ос</w:t>
      </w:r>
      <w:r w:rsidR="000E337F">
        <w:rPr>
          <w:rFonts w:ascii="Times New Roman" w:hAnsi="Times New Roman" w:cs="Times New Roman"/>
          <w:sz w:val="28"/>
        </w:rPr>
        <w:t>уществлению роди</w:t>
      </w:r>
      <w:r w:rsidRPr="003E7FD9">
        <w:rPr>
          <w:rFonts w:ascii="Times New Roman" w:hAnsi="Times New Roman" w:cs="Times New Roman"/>
          <w:sz w:val="28"/>
        </w:rPr>
        <w:t>тельских обязанностей</w:t>
      </w:r>
      <w:r w:rsidR="000E337F">
        <w:rPr>
          <w:rFonts w:ascii="Times New Roman" w:hAnsi="Times New Roman" w:cs="Times New Roman"/>
          <w:sz w:val="28"/>
        </w:rPr>
        <w:t>, а также на выявление актуаль</w:t>
      </w:r>
      <w:r w:rsidRPr="003E7FD9">
        <w:rPr>
          <w:rFonts w:ascii="Times New Roman" w:hAnsi="Times New Roman" w:cs="Times New Roman"/>
          <w:sz w:val="28"/>
        </w:rPr>
        <w:t xml:space="preserve">ных проблем семьи;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>в</w:t>
      </w:r>
      <w:r w:rsidRPr="003E7FD9">
        <w:rPr>
          <w:rFonts w:ascii="Times New Roman" w:hAnsi="Times New Roman" w:cs="Times New Roman"/>
          <w:sz w:val="28"/>
        </w:rPr>
        <w:t xml:space="preserve">изуализация,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ролевая игра, </w:t>
      </w:r>
    </w:p>
    <w:p w:rsidR="003E7FD9" w:rsidRPr="003E7FD9" w:rsidRDefault="000E337F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актуализация своих дет</w:t>
      </w:r>
      <w:r w:rsidR="003E7FD9" w:rsidRPr="003E7FD9">
        <w:rPr>
          <w:rFonts w:ascii="Times New Roman" w:hAnsi="Times New Roman" w:cs="Times New Roman"/>
          <w:sz w:val="28"/>
        </w:rPr>
        <w:t xml:space="preserve">ских впечатлений,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lastRenderedPageBreak/>
        <w:t xml:space="preserve">групповая дискуссия,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мини-лекция,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практикум,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игра, </w:t>
      </w:r>
    </w:p>
    <w:p w:rsidR="003E7FD9" w:rsidRPr="003E7FD9" w:rsidRDefault="003E7FD9" w:rsidP="003E7FD9">
      <w:pPr>
        <w:pStyle w:val="a4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работа в группах. </w:t>
      </w:r>
    </w:p>
    <w:p w:rsidR="003E7FD9" w:rsidRDefault="003E7FD9" w:rsidP="003E7FD9">
      <w:pPr>
        <w:ind w:left="426"/>
        <w:jc w:val="both"/>
        <w:rPr>
          <w:rFonts w:ascii="Times New Roman" w:hAnsi="Times New Roman" w:cs="Times New Roman"/>
          <w:sz w:val="28"/>
        </w:rPr>
      </w:pPr>
    </w:p>
    <w:p w:rsidR="003E7FD9" w:rsidRDefault="003E7FD9" w:rsidP="003E7FD9">
      <w:p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>Если рассматривать структуру занятий как</w:t>
      </w:r>
      <w:r w:rsidR="000E337F">
        <w:rPr>
          <w:rFonts w:ascii="Times New Roman" w:hAnsi="Times New Roman" w:cs="Times New Roman"/>
          <w:sz w:val="28"/>
        </w:rPr>
        <w:t xml:space="preserve"> совокупность когнитивных, эмо</w:t>
      </w:r>
      <w:r w:rsidRPr="003E7FD9">
        <w:rPr>
          <w:rFonts w:ascii="Times New Roman" w:hAnsi="Times New Roman" w:cs="Times New Roman"/>
          <w:sz w:val="28"/>
        </w:rPr>
        <w:t>циональных, поведен</w:t>
      </w:r>
      <w:r w:rsidR="000E337F">
        <w:rPr>
          <w:rFonts w:ascii="Times New Roman" w:hAnsi="Times New Roman" w:cs="Times New Roman"/>
          <w:sz w:val="28"/>
        </w:rPr>
        <w:t>ческих аспектов развития лично</w:t>
      </w:r>
      <w:r w:rsidRPr="003E7FD9">
        <w:rPr>
          <w:rFonts w:ascii="Times New Roman" w:hAnsi="Times New Roman" w:cs="Times New Roman"/>
          <w:sz w:val="28"/>
        </w:rPr>
        <w:t xml:space="preserve">сти, то на занятиях проработаны все три компонента. </w:t>
      </w:r>
    </w:p>
    <w:p w:rsidR="003E7FD9" w:rsidRDefault="003E7FD9" w:rsidP="003E7FD9">
      <w:p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b/>
          <w:sz w:val="28"/>
        </w:rPr>
        <w:t>Формы работы:</w:t>
      </w:r>
      <w:r w:rsidRPr="003E7FD9">
        <w:rPr>
          <w:rFonts w:ascii="Times New Roman" w:hAnsi="Times New Roman" w:cs="Times New Roman"/>
          <w:sz w:val="28"/>
        </w:rPr>
        <w:t xml:space="preserve">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>п</w:t>
      </w:r>
      <w:r w:rsidR="000E337F">
        <w:rPr>
          <w:rFonts w:ascii="Times New Roman" w:hAnsi="Times New Roman" w:cs="Times New Roman"/>
          <w:sz w:val="28"/>
        </w:rPr>
        <w:t>роблемные лекции с мультимедий</w:t>
      </w:r>
      <w:r w:rsidRPr="003E7FD9">
        <w:rPr>
          <w:rFonts w:ascii="Times New Roman" w:hAnsi="Times New Roman" w:cs="Times New Roman"/>
          <w:sz w:val="28"/>
        </w:rPr>
        <w:t xml:space="preserve">ным сопровождением,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интерактивные практические занятия,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>пробл</w:t>
      </w:r>
      <w:r w:rsidRPr="003E7FD9">
        <w:rPr>
          <w:rFonts w:ascii="Times New Roman" w:hAnsi="Times New Roman" w:cs="Times New Roman"/>
          <w:sz w:val="28"/>
        </w:rPr>
        <w:t xml:space="preserve">емные семинары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круглые столы, </w:t>
      </w:r>
    </w:p>
    <w:p w:rsidR="003E7FD9" w:rsidRPr="003E7FD9" w:rsidRDefault="000E337F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</w:t>
      </w:r>
      <w:r w:rsidR="003E7FD9" w:rsidRPr="003E7FD9">
        <w:rPr>
          <w:rFonts w:ascii="Times New Roman" w:hAnsi="Times New Roman" w:cs="Times New Roman"/>
          <w:sz w:val="28"/>
        </w:rPr>
        <w:t>дивидуальные и гру</w:t>
      </w:r>
      <w:r>
        <w:rPr>
          <w:rFonts w:ascii="Times New Roman" w:hAnsi="Times New Roman" w:cs="Times New Roman"/>
          <w:sz w:val="28"/>
        </w:rPr>
        <w:t>пповые формы практической рабо</w:t>
      </w:r>
      <w:r w:rsidR="003E7FD9" w:rsidRPr="003E7FD9">
        <w:rPr>
          <w:rFonts w:ascii="Times New Roman" w:hAnsi="Times New Roman" w:cs="Times New Roman"/>
          <w:sz w:val="28"/>
        </w:rPr>
        <w:t xml:space="preserve">ты,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тренинг умений,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рефлексивный практикум, </w:t>
      </w:r>
    </w:p>
    <w:p w:rsidR="003E7FD9" w:rsidRPr="003E7FD9" w:rsidRDefault="003E7FD9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sz w:val="28"/>
        </w:rPr>
        <w:t xml:space="preserve">анализ ситуаций и решение педагогических задач, </w:t>
      </w:r>
    </w:p>
    <w:p w:rsidR="003E7FD9" w:rsidRPr="003E7FD9" w:rsidRDefault="000E337F" w:rsidP="003E7FD9">
      <w:pPr>
        <w:pStyle w:val="a4"/>
        <w:numPr>
          <w:ilvl w:val="0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</w:t>
      </w:r>
      <w:r w:rsidR="003E7FD9" w:rsidRPr="003E7FD9">
        <w:rPr>
          <w:rFonts w:ascii="Times New Roman" w:hAnsi="Times New Roman" w:cs="Times New Roman"/>
          <w:sz w:val="28"/>
        </w:rPr>
        <w:t>ское проектирование и др.</w:t>
      </w:r>
    </w:p>
    <w:p w:rsidR="003E7FD9" w:rsidRDefault="003E7FD9" w:rsidP="003E7FD9">
      <w:pPr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225DEB" w:rsidRDefault="003E7FD9" w:rsidP="00632EFA">
      <w:pPr>
        <w:ind w:left="426"/>
        <w:jc w:val="both"/>
        <w:rPr>
          <w:rFonts w:ascii="Times New Roman" w:hAnsi="Times New Roman" w:cs="Times New Roman"/>
          <w:sz w:val="28"/>
        </w:rPr>
      </w:pPr>
      <w:r w:rsidRPr="003E7FD9">
        <w:rPr>
          <w:rFonts w:ascii="Times New Roman" w:hAnsi="Times New Roman" w:cs="Times New Roman"/>
          <w:b/>
          <w:sz w:val="28"/>
        </w:rPr>
        <w:t>Срок обучения</w:t>
      </w:r>
      <w:r w:rsidRPr="003E7FD9">
        <w:rPr>
          <w:rFonts w:ascii="Times New Roman" w:hAnsi="Times New Roman" w:cs="Times New Roman"/>
          <w:sz w:val="28"/>
        </w:rPr>
        <w:t xml:space="preserve"> рассчитан на освоение прог</w:t>
      </w:r>
      <w:r w:rsidR="00A7471F">
        <w:rPr>
          <w:rFonts w:ascii="Times New Roman" w:hAnsi="Times New Roman" w:cs="Times New Roman"/>
          <w:sz w:val="28"/>
        </w:rPr>
        <w:t xml:space="preserve">раммы объемом в </w:t>
      </w:r>
      <w:r w:rsidR="00225DEB">
        <w:rPr>
          <w:rFonts w:ascii="Times New Roman" w:hAnsi="Times New Roman" w:cs="Times New Roman"/>
          <w:sz w:val="28"/>
        </w:rPr>
        <w:t>72 часа.</w:t>
      </w:r>
    </w:p>
    <w:p w:rsidR="00587524" w:rsidRDefault="00225DEB" w:rsidP="00AF2C3B">
      <w:pPr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Внесенные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изменения: </w:t>
      </w:r>
      <w:r w:rsidR="00AF2C3B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r w:rsidR="00AF2C3B" w:rsidRPr="00AF2C3B">
        <w:rPr>
          <w:rFonts w:ascii="Times New Roman" w:hAnsi="Times New Roman" w:cs="Times New Roman"/>
          <w:sz w:val="28"/>
        </w:rPr>
        <w:t>с</w:t>
      </w:r>
      <w:r w:rsidR="00AF2C3B" w:rsidRPr="00AF2C3B">
        <w:rPr>
          <w:rFonts w:ascii="Times New Roman" w:hAnsi="Times New Roman" w:cs="Times New Roman"/>
          <w:sz w:val="28"/>
        </w:rPr>
        <w:t>рок</w:t>
      </w:r>
      <w:proofErr w:type="gramEnd"/>
      <w:r w:rsidR="00AF2C3B" w:rsidRPr="00AF2C3B">
        <w:rPr>
          <w:rFonts w:ascii="Times New Roman" w:hAnsi="Times New Roman" w:cs="Times New Roman"/>
          <w:sz w:val="28"/>
        </w:rPr>
        <w:t xml:space="preserve"> обучения</w:t>
      </w:r>
      <w:r w:rsidR="00AF2C3B" w:rsidRPr="003E7FD9">
        <w:rPr>
          <w:rFonts w:ascii="Times New Roman" w:hAnsi="Times New Roman" w:cs="Times New Roman"/>
          <w:sz w:val="28"/>
        </w:rPr>
        <w:t xml:space="preserve"> </w:t>
      </w:r>
      <w:r w:rsidR="00AF2C3B">
        <w:rPr>
          <w:rFonts w:ascii="Times New Roman" w:hAnsi="Times New Roman" w:cs="Times New Roman"/>
          <w:sz w:val="28"/>
        </w:rPr>
        <w:t xml:space="preserve"> </w:t>
      </w:r>
      <w:bookmarkEnd w:id="0"/>
      <w:r w:rsidR="00AF2C3B">
        <w:rPr>
          <w:rFonts w:ascii="Times New Roman" w:hAnsi="Times New Roman" w:cs="Times New Roman"/>
          <w:sz w:val="28"/>
        </w:rPr>
        <w:t xml:space="preserve">составляет </w:t>
      </w:r>
      <w:r w:rsidR="003E7FD9" w:rsidRPr="003E7FD9">
        <w:rPr>
          <w:rFonts w:ascii="Times New Roman" w:hAnsi="Times New Roman" w:cs="Times New Roman"/>
          <w:sz w:val="28"/>
        </w:rPr>
        <w:t>2</w:t>
      </w:r>
      <w:r w:rsidR="00A7471F">
        <w:rPr>
          <w:rFonts w:ascii="Times New Roman" w:hAnsi="Times New Roman" w:cs="Times New Roman"/>
          <w:sz w:val="28"/>
        </w:rPr>
        <w:t>5 часов</w:t>
      </w:r>
      <w:r w:rsidR="003E7FD9" w:rsidRPr="003E7FD9">
        <w:rPr>
          <w:rFonts w:ascii="Times New Roman" w:hAnsi="Times New Roman" w:cs="Times New Roman"/>
          <w:sz w:val="28"/>
        </w:rPr>
        <w:t>.</w:t>
      </w:r>
      <w:r w:rsidR="00AF2C3B" w:rsidRPr="00AF2C3B">
        <w:rPr>
          <w:rFonts w:ascii="Times New Roman" w:hAnsi="Times New Roman" w:cs="Times New Roman"/>
          <w:b/>
          <w:sz w:val="28"/>
        </w:rPr>
        <w:t xml:space="preserve"> </w:t>
      </w:r>
    </w:p>
    <w:p w:rsidR="00632EFA" w:rsidRDefault="00632EFA" w:rsidP="00632EFA">
      <w:pPr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632EFA" w:rsidRDefault="00632EFA" w:rsidP="00632EFA">
      <w:pPr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942"/>
        <w:gridCol w:w="3873"/>
        <w:gridCol w:w="907"/>
        <w:gridCol w:w="1116"/>
        <w:gridCol w:w="1126"/>
        <w:gridCol w:w="1670"/>
      </w:tblGrid>
      <w:tr w:rsidR="00F16238" w:rsidTr="00F16238">
        <w:trPr>
          <w:trHeight w:val="255"/>
        </w:trPr>
        <w:tc>
          <w:tcPr>
            <w:tcW w:w="942" w:type="dxa"/>
            <w:vMerge w:val="restart"/>
          </w:tcPr>
          <w:p w:rsidR="00F16238" w:rsidRDefault="00F16238" w:rsidP="005151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51A0">
              <w:rPr>
                <w:rFonts w:ascii="Times New Roman" w:hAnsi="Times New Roman" w:cs="Times New Roman"/>
                <w:sz w:val="28"/>
              </w:rPr>
              <w:t xml:space="preserve">№ п/п </w:t>
            </w:r>
          </w:p>
        </w:tc>
        <w:tc>
          <w:tcPr>
            <w:tcW w:w="3873" w:type="dxa"/>
            <w:vMerge w:val="restart"/>
          </w:tcPr>
          <w:p w:rsidR="00F16238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51A0">
              <w:rPr>
                <w:rFonts w:ascii="Times New Roman" w:hAnsi="Times New Roman" w:cs="Times New Roman"/>
                <w:sz w:val="28"/>
              </w:rPr>
              <w:t>Наименование блоков</w:t>
            </w:r>
          </w:p>
        </w:tc>
        <w:tc>
          <w:tcPr>
            <w:tcW w:w="907" w:type="dxa"/>
            <w:vMerge w:val="restart"/>
          </w:tcPr>
          <w:p w:rsidR="00F16238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51A0">
              <w:rPr>
                <w:rFonts w:ascii="Times New Roman" w:hAnsi="Times New Roman" w:cs="Times New Roman"/>
                <w:sz w:val="28"/>
              </w:rPr>
              <w:t>Всего часов</w:t>
            </w:r>
          </w:p>
        </w:tc>
        <w:tc>
          <w:tcPr>
            <w:tcW w:w="2242" w:type="dxa"/>
            <w:gridSpan w:val="2"/>
          </w:tcPr>
          <w:p w:rsidR="00F16238" w:rsidRDefault="00F16238" w:rsidP="005151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них:</w:t>
            </w:r>
          </w:p>
        </w:tc>
        <w:tc>
          <w:tcPr>
            <w:tcW w:w="1670" w:type="dxa"/>
            <w:vMerge w:val="restart"/>
          </w:tcPr>
          <w:p w:rsidR="00F16238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кон</w:t>
            </w:r>
            <w:r w:rsidRPr="005151A0">
              <w:rPr>
                <w:rFonts w:ascii="Times New Roman" w:hAnsi="Times New Roman" w:cs="Times New Roman"/>
                <w:sz w:val="28"/>
              </w:rPr>
              <w:t>троля</w:t>
            </w:r>
          </w:p>
        </w:tc>
      </w:tr>
      <w:tr w:rsidR="00F16238" w:rsidTr="00F16238">
        <w:trPr>
          <w:trHeight w:val="390"/>
        </w:trPr>
        <w:tc>
          <w:tcPr>
            <w:tcW w:w="942" w:type="dxa"/>
            <w:vMerge/>
          </w:tcPr>
          <w:p w:rsidR="00F16238" w:rsidRPr="005151A0" w:rsidRDefault="00F16238" w:rsidP="005151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73" w:type="dxa"/>
            <w:vMerge/>
          </w:tcPr>
          <w:p w:rsidR="00F16238" w:rsidRPr="005151A0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  <w:vMerge/>
          </w:tcPr>
          <w:p w:rsidR="00F16238" w:rsidRPr="005151A0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6" w:type="dxa"/>
          </w:tcPr>
          <w:p w:rsidR="00F16238" w:rsidRDefault="00F16238" w:rsidP="005151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51A0">
              <w:rPr>
                <w:rFonts w:ascii="Times New Roman" w:hAnsi="Times New Roman" w:cs="Times New Roman"/>
                <w:sz w:val="28"/>
              </w:rPr>
              <w:t>Лекции</w:t>
            </w:r>
          </w:p>
        </w:tc>
        <w:tc>
          <w:tcPr>
            <w:tcW w:w="1126" w:type="dxa"/>
          </w:tcPr>
          <w:p w:rsidR="00F16238" w:rsidRDefault="00F16238" w:rsidP="005151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151A0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670" w:type="dxa"/>
            <w:vMerge/>
          </w:tcPr>
          <w:p w:rsidR="00F16238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21F0" w:rsidTr="00F16238">
        <w:tc>
          <w:tcPr>
            <w:tcW w:w="942" w:type="dxa"/>
          </w:tcPr>
          <w:p w:rsidR="005151A0" w:rsidRDefault="00345110" w:rsidP="003B64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73" w:type="dxa"/>
          </w:tcPr>
          <w:p w:rsidR="005151A0" w:rsidRDefault="00475733" w:rsidP="00FD21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семейной психологии</w:t>
            </w:r>
          </w:p>
        </w:tc>
        <w:tc>
          <w:tcPr>
            <w:tcW w:w="907" w:type="dxa"/>
          </w:tcPr>
          <w:p w:rsidR="005151A0" w:rsidRDefault="00A7471F" w:rsidP="00FD21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5151A0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5151A0" w:rsidRDefault="00F16238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5151A0" w:rsidRDefault="00FD21F0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Разрешение споров и конфликтной ситуации в семье</w:t>
            </w:r>
          </w:p>
        </w:tc>
        <w:tc>
          <w:tcPr>
            <w:tcW w:w="907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16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ответственной позиции родителей и детей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детско-родительских позитивных отношений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семейного воспитания</w:t>
            </w:r>
          </w:p>
        </w:tc>
        <w:tc>
          <w:tcPr>
            <w:tcW w:w="907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16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семейного неблагополучия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Пропаганда семейных традиций и ценностей российской семьи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r w:rsidRPr="00DE2A38"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Здоровый образ жизни в семье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r w:rsidRPr="00DE2A38"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 семьи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r w:rsidRPr="00DE2A38"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семейного законодательства</w:t>
            </w:r>
          </w:p>
        </w:tc>
        <w:tc>
          <w:tcPr>
            <w:tcW w:w="907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16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r w:rsidRPr="00DE2A38">
              <w:rPr>
                <w:rFonts w:ascii="Times New Roman" w:hAnsi="Times New Roman" w:cs="Times New Roman"/>
                <w:sz w:val="28"/>
              </w:rPr>
              <w:t>анкетирование</w:t>
            </w:r>
          </w:p>
        </w:tc>
      </w:tr>
      <w:tr w:rsidR="00A7471F" w:rsidTr="00F16238">
        <w:tc>
          <w:tcPr>
            <w:tcW w:w="942" w:type="dxa"/>
          </w:tcPr>
          <w:p w:rsidR="00A7471F" w:rsidRDefault="00A7471F" w:rsidP="00A747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73" w:type="dxa"/>
          </w:tcPr>
          <w:p w:rsidR="00A7471F" w:rsidRDefault="00A7471F" w:rsidP="00A74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мотивации родителей на самостоятельное развитие собственных родительских компетенций</w:t>
            </w:r>
          </w:p>
        </w:tc>
        <w:tc>
          <w:tcPr>
            <w:tcW w:w="907" w:type="dxa"/>
          </w:tcPr>
          <w:p w:rsidR="00A7471F" w:rsidRDefault="00A7471F" w:rsidP="00A7471F">
            <w:r w:rsidRPr="00376F5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6" w:type="dxa"/>
          </w:tcPr>
          <w:p w:rsidR="00A7471F" w:rsidRDefault="00A7471F" w:rsidP="00A7471F"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0" w:type="dxa"/>
          </w:tcPr>
          <w:p w:rsidR="00A7471F" w:rsidRDefault="00A7471F" w:rsidP="00A747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345110" w:rsidTr="00F16238">
        <w:tc>
          <w:tcPr>
            <w:tcW w:w="4815" w:type="dxa"/>
            <w:gridSpan w:val="2"/>
          </w:tcPr>
          <w:p w:rsidR="00345110" w:rsidRPr="00345110" w:rsidRDefault="00345110" w:rsidP="007B3FE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511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907" w:type="dxa"/>
          </w:tcPr>
          <w:p w:rsidR="00345110" w:rsidRPr="003A1211" w:rsidRDefault="003A1211" w:rsidP="007B3FE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A1211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16" w:type="dxa"/>
          </w:tcPr>
          <w:p w:rsidR="00345110" w:rsidRPr="003A1211" w:rsidRDefault="003A1211" w:rsidP="007B3FE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A1211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126" w:type="dxa"/>
          </w:tcPr>
          <w:p w:rsidR="00345110" w:rsidRPr="003A1211" w:rsidRDefault="003A1211" w:rsidP="007B3FE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A1211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670" w:type="dxa"/>
          </w:tcPr>
          <w:p w:rsidR="00345110" w:rsidRDefault="00345110" w:rsidP="007B3FE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151A0" w:rsidRDefault="005151A0" w:rsidP="007B3FE2">
      <w:pPr>
        <w:jc w:val="both"/>
        <w:rPr>
          <w:rFonts w:ascii="Times New Roman" w:hAnsi="Times New Roman" w:cs="Times New Roman"/>
          <w:sz w:val="28"/>
        </w:rPr>
      </w:pPr>
    </w:p>
    <w:p w:rsidR="005346DB" w:rsidRDefault="005346DB" w:rsidP="005346DB">
      <w:pPr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b/>
          <w:sz w:val="28"/>
        </w:rPr>
        <w:t>Предполагаемые результаты:</w:t>
      </w:r>
      <w:r w:rsidRPr="005346DB">
        <w:rPr>
          <w:rFonts w:ascii="Times New Roman" w:hAnsi="Times New Roman" w:cs="Times New Roman"/>
          <w:sz w:val="28"/>
        </w:rPr>
        <w:t xml:space="preserve"> </w:t>
      </w:r>
    </w:p>
    <w:p w:rsidR="005346DB" w:rsidRDefault="005346DB" w:rsidP="005346DB">
      <w:pPr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>Родители, успешно о</w:t>
      </w:r>
      <w:r>
        <w:rPr>
          <w:rFonts w:ascii="Times New Roman" w:hAnsi="Times New Roman" w:cs="Times New Roman"/>
          <w:sz w:val="28"/>
        </w:rPr>
        <w:t xml:space="preserve">своившие программу, </w:t>
      </w:r>
    </w:p>
    <w:p w:rsidR="005346DB" w:rsidRPr="0020142E" w:rsidRDefault="005346DB" w:rsidP="005346DB">
      <w:pPr>
        <w:jc w:val="both"/>
        <w:rPr>
          <w:rFonts w:ascii="Times New Roman" w:hAnsi="Times New Roman" w:cs="Times New Roman"/>
          <w:i/>
          <w:sz w:val="28"/>
        </w:rPr>
      </w:pPr>
      <w:r w:rsidRPr="005346DB">
        <w:rPr>
          <w:rFonts w:ascii="Times New Roman" w:hAnsi="Times New Roman" w:cs="Times New Roman"/>
          <w:i/>
          <w:sz w:val="28"/>
        </w:rPr>
        <w:t>имеют</w:t>
      </w:r>
      <w:r w:rsidR="0020142E">
        <w:rPr>
          <w:rFonts w:ascii="Times New Roman" w:hAnsi="Times New Roman" w:cs="Times New Roman"/>
          <w:sz w:val="28"/>
        </w:rPr>
        <w:t xml:space="preserve"> </w:t>
      </w:r>
      <w:r w:rsidR="0020142E" w:rsidRPr="0020142E">
        <w:rPr>
          <w:rFonts w:ascii="Times New Roman" w:hAnsi="Times New Roman" w:cs="Times New Roman"/>
          <w:i/>
          <w:sz w:val="28"/>
        </w:rPr>
        <w:t>четкое представление</w:t>
      </w:r>
    </w:p>
    <w:p w:rsidR="005346DB" w:rsidRPr="005346DB" w:rsidRDefault="005346DB" w:rsidP="005346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 xml:space="preserve">о семье как системе; </w:t>
      </w:r>
    </w:p>
    <w:p w:rsidR="005346DB" w:rsidRPr="005346DB" w:rsidRDefault="005346DB" w:rsidP="005346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>о возрастных особ</w:t>
      </w:r>
      <w:r>
        <w:rPr>
          <w:rFonts w:ascii="Times New Roman" w:hAnsi="Times New Roman" w:cs="Times New Roman"/>
          <w:sz w:val="28"/>
        </w:rPr>
        <w:t>енностях детей и причинах нару</w:t>
      </w:r>
      <w:r w:rsidRPr="005346DB">
        <w:rPr>
          <w:rFonts w:ascii="Times New Roman" w:hAnsi="Times New Roman" w:cs="Times New Roman"/>
          <w:sz w:val="28"/>
        </w:rPr>
        <w:t xml:space="preserve">шений их возрастного и личностного развития; </w:t>
      </w:r>
    </w:p>
    <w:p w:rsidR="005346DB" w:rsidRDefault="005346DB" w:rsidP="005346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 xml:space="preserve">о технике безопасного общения с детьми разных возрастов. </w:t>
      </w:r>
    </w:p>
    <w:p w:rsidR="00632EFA" w:rsidRPr="00632EFA" w:rsidRDefault="00632EFA" w:rsidP="00632EFA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5346DB" w:rsidRPr="005346DB" w:rsidRDefault="00632EFA" w:rsidP="005346DB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</w:t>
      </w:r>
      <w:r w:rsidR="005346DB" w:rsidRPr="005346DB">
        <w:rPr>
          <w:rFonts w:ascii="Times New Roman" w:hAnsi="Times New Roman" w:cs="Times New Roman"/>
          <w:i/>
          <w:sz w:val="28"/>
        </w:rPr>
        <w:t>нают</w:t>
      </w:r>
      <w:r>
        <w:rPr>
          <w:rFonts w:ascii="Times New Roman" w:hAnsi="Times New Roman" w:cs="Times New Roman"/>
          <w:i/>
          <w:sz w:val="28"/>
        </w:rPr>
        <w:t>:</w:t>
      </w:r>
      <w:r w:rsidR="005346DB" w:rsidRPr="005346DB">
        <w:rPr>
          <w:rFonts w:ascii="Times New Roman" w:hAnsi="Times New Roman" w:cs="Times New Roman"/>
          <w:i/>
          <w:sz w:val="28"/>
        </w:rPr>
        <w:t xml:space="preserve"> </w:t>
      </w:r>
    </w:p>
    <w:p w:rsidR="005346DB" w:rsidRPr="005346DB" w:rsidRDefault="005346DB" w:rsidP="005346D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 xml:space="preserve">социально-психологические основы системы знаний о жизнедеятельности семьи; </w:t>
      </w:r>
    </w:p>
    <w:p w:rsidR="005346DB" w:rsidRPr="005346DB" w:rsidRDefault="005346DB" w:rsidP="005346D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 xml:space="preserve">психологические </w:t>
      </w:r>
      <w:r>
        <w:rPr>
          <w:rFonts w:ascii="Times New Roman" w:hAnsi="Times New Roman" w:cs="Times New Roman"/>
          <w:sz w:val="28"/>
        </w:rPr>
        <w:t>особенности формирования и раз</w:t>
      </w:r>
      <w:r w:rsidRPr="005346DB">
        <w:rPr>
          <w:rFonts w:ascii="Times New Roman" w:hAnsi="Times New Roman" w:cs="Times New Roman"/>
          <w:sz w:val="28"/>
        </w:rPr>
        <w:t xml:space="preserve">вития семьи; </w:t>
      </w:r>
    </w:p>
    <w:p w:rsidR="00587524" w:rsidRDefault="005346DB" w:rsidP="005346D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5346DB">
        <w:rPr>
          <w:rFonts w:ascii="Times New Roman" w:hAnsi="Times New Roman" w:cs="Times New Roman"/>
          <w:sz w:val="28"/>
        </w:rPr>
        <w:t xml:space="preserve">медицинские и психологические аспекты </w:t>
      </w:r>
      <w:proofErr w:type="gramStart"/>
      <w:r w:rsidRPr="005346DB">
        <w:rPr>
          <w:rFonts w:ascii="Times New Roman" w:hAnsi="Times New Roman" w:cs="Times New Roman"/>
          <w:sz w:val="28"/>
        </w:rPr>
        <w:t>развития  и</w:t>
      </w:r>
      <w:proofErr w:type="gramEnd"/>
      <w:r w:rsidRPr="005346DB">
        <w:rPr>
          <w:rFonts w:ascii="Times New Roman" w:hAnsi="Times New Roman" w:cs="Times New Roman"/>
          <w:sz w:val="28"/>
        </w:rPr>
        <w:t xml:space="preserve"> воспитания ребенка.</w:t>
      </w:r>
    </w:p>
    <w:p w:rsidR="00182D78" w:rsidRPr="00182D78" w:rsidRDefault="00182D78" w:rsidP="00182D78">
      <w:pPr>
        <w:jc w:val="both"/>
        <w:rPr>
          <w:rFonts w:ascii="Times New Roman" w:hAnsi="Times New Roman" w:cs="Times New Roman"/>
          <w:i/>
          <w:sz w:val="28"/>
        </w:rPr>
      </w:pPr>
      <w:r w:rsidRPr="00182D78">
        <w:rPr>
          <w:rFonts w:ascii="Times New Roman" w:hAnsi="Times New Roman" w:cs="Times New Roman"/>
          <w:i/>
          <w:sz w:val="28"/>
        </w:rPr>
        <w:t xml:space="preserve">готовы: </w:t>
      </w:r>
    </w:p>
    <w:p w:rsidR="00182D78" w:rsidRPr="00182D78" w:rsidRDefault="00182D78" w:rsidP="00182D7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82D78">
        <w:rPr>
          <w:rFonts w:ascii="Times New Roman" w:hAnsi="Times New Roman" w:cs="Times New Roman"/>
          <w:sz w:val="28"/>
        </w:rPr>
        <w:t>использовать пол</w:t>
      </w:r>
      <w:r>
        <w:rPr>
          <w:rFonts w:ascii="Times New Roman" w:hAnsi="Times New Roman" w:cs="Times New Roman"/>
          <w:sz w:val="28"/>
        </w:rPr>
        <w:t>ученные знания для анализа име</w:t>
      </w:r>
      <w:r w:rsidRPr="00182D78">
        <w:rPr>
          <w:rFonts w:ascii="Times New Roman" w:hAnsi="Times New Roman" w:cs="Times New Roman"/>
          <w:sz w:val="28"/>
        </w:rPr>
        <w:t>ющихся у них собств</w:t>
      </w:r>
      <w:r>
        <w:rPr>
          <w:rFonts w:ascii="Times New Roman" w:hAnsi="Times New Roman" w:cs="Times New Roman"/>
          <w:sz w:val="28"/>
        </w:rPr>
        <w:t>енных воспитательских компетен</w:t>
      </w:r>
      <w:r w:rsidRPr="00182D78">
        <w:rPr>
          <w:rFonts w:ascii="Times New Roman" w:hAnsi="Times New Roman" w:cs="Times New Roman"/>
          <w:sz w:val="28"/>
        </w:rPr>
        <w:t xml:space="preserve">ций, осознания и оценки своих ресурсов и ограничений, как личных, так и семейных, для решения вопросов воспитания и развития ребенка; </w:t>
      </w:r>
    </w:p>
    <w:p w:rsidR="00182D78" w:rsidRPr="00182D78" w:rsidRDefault="00182D78" w:rsidP="00182D7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82D78">
        <w:rPr>
          <w:rFonts w:ascii="Times New Roman" w:hAnsi="Times New Roman" w:cs="Times New Roman"/>
          <w:sz w:val="28"/>
        </w:rPr>
        <w:t xml:space="preserve">видеть возможности компенсации, </w:t>
      </w:r>
      <w:proofErr w:type="gramStart"/>
      <w:r w:rsidRPr="00182D78">
        <w:rPr>
          <w:rFonts w:ascii="Times New Roman" w:hAnsi="Times New Roman" w:cs="Times New Roman"/>
          <w:sz w:val="28"/>
        </w:rPr>
        <w:t>формирования  и</w:t>
      </w:r>
      <w:proofErr w:type="gramEnd"/>
      <w:r w:rsidRPr="00182D78">
        <w:rPr>
          <w:rFonts w:ascii="Times New Roman" w:hAnsi="Times New Roman" w:cs="Times New Roman"/>
          <w:sz w:val="28"/>
        </w:rPr>
        <w:t xml:space="preserve"> совершенствования своих родительских компетенций по воспитанию ребенка; </w:t>
      </w:r>
    </w:p>
    <w:p w:rsidR="00182D78" w:rsidRPr="00182D78" w:rsidRDefault="00182D78" w:rsidP="00182D7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82D78">
        <w:rPr>
          <w:rFonts w:ascii="Times New Roman" w:hAnsi="Times New Roman" w:cs="Times New Roman"/>
          <w:sz w:val="28"/>
        </w:rPr>
        <w:t xml:space="preserve">выбирать способы реагирования на «трудное» поведение ребенка в зависимости от особенностей его развития, жизненного опыта и текущей ситуации. </w:t>
      </w:r>
    </w:p>
    <w:p w:rsidR="00632EFA" w:rsidRDefault="00632EFA" w:rsidP="00182D78">
      <w:pPr>
        <w:jc w:val="both"/>
        <w:rPr>
          <w:rFonts w:ascii="Times New Roman" w:hAnsi="Times New Roman" w:cs="Times New Roman"/>
          <w:b/>
          <w:sz w:val="28"/>
        </w:rPr>
      </w:pPr>
    </w:p>
    <w:p w:rsidR="00182D78" w:rsidRPr="00182D78" w:rsidRDefault="00182D78" w:rsidP="00182D78">
      <w:pPr>
        <w:jc w:val="both"/>
        <w:rPr>
          <w:rFonts w:ascii="Times New Roman" w:hAnsi="Times New Roman" w:cs="Times New Roman"/>
          <w:b/>
          <w:sz w:val="28"/>
        </w:rPr>
      </w:pPr>
      <w:r w:rsidRPr="00182D78">
        <w:rPr>
          <w:rFonts w:ascii="Times New Roman" w:hAnsi="Times New Roman" w:cs="Times New Roman"/>
          <w:b/>
          <w:sz w:val="28"/>
        </w:rPr>
        <w:lastRenderedPageBreak/>
        <w:t xml:space="preserve">Механизм отслеживания результатов: </w:t>
      </w:r>
    </w:p>
    <w:p w:rsidR="00182D78" w:rsidRPr="00182D78" w:rsidRDefault="00182D78" w:rsidP="00182D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тестирова</w:t>
      </w:r>
      <w:r w:rsidRPr="00182D78">
        <w:rPr>
          <w:rFonts w:ascii="Times New Roman" w:hAnsi="Times New Roman" w:cs="Times New Roman"/>
          <w:sz w:val="28"/>
        </w:rPr>
        <w:t>ние, анкетирование. Занятия проводятс</w:t>
      </w:r>
      <w:r>
        <w:rPr>
          <w:rFonts w:ascii="Times New Roman" w:hAnsi="Times New Roman" w:cs="Times New Roman"/>
          <w:sz w:val="28"/>
        </w:rPr>
        <w:t>я: в очной форме: семинары-тре</w:t>
      </w:r>
      <w:r w:rsidRPr="00182D78">
        <w:rPr>
          <w:rFonts w:ascii="Times New Roman" w:hAnsi="Times New Roman" w:cs="Times New Roman"/>
          <w:sz w:val="28"/>
        </w:rPr>
        <w:t>нинги, ролевые и дел</w:t>
      </w:r>
      <w:r>
        <w:rPr>
          <w:rFonts w:ascii="Times New Roman" w:hAnsi="Times New Roman" w:cs="Times New Roman"/>
          <w:sz w:val="28"/>
        </w:rPr>
        <w:t>овые игры, групповые консульта</w:t>
      </w:r>
      <w:r w:rsidRPr="00182D78">
        <w:rPr>
          <w:rFonts w:ascii="Times New Roman" w:hAnsi="Times New Roman" w:cs="Times New Roman"/>
          <w:sz w:val="28"/>
        </w:rPr>
        <w:t>ции, лекции.</w:t>
      </w:r>
    </w:p>
    <w:p w:rsidR="005346DB" w:rsidRPr="007B3FE2" w:rsidRDefault="005346DB" w:rsidP="007B3FE2">
      <w:pPr>
        <w:jc w:val="both"/>
        <w:rPr>
          <w:rFonts w:ascii="Times New Roman" w:hAnsi="Times New Roman" w:cs="Times New Roman"/>
          <w:sz w:val="28"/>
        </w:rPr>
      </w:pPr>
    </w:p>
    <w:sectPr w:rsidR="005346DB" w:rsidRPr="007B3FE2" w:rsidSect="00632E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2887"/>
    <w:multiLevelType w:val="hybridMultilevel"/>
    <w:tmpl w:val="03424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F2370"/>
    <w:multiLevelType w:val="hybridMultilevel"/>
    <w:tmpl w:val="5262D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058D2"/>
    <w:multiLevelType w:val="hybridMultilevel"/>
    <w:tmpl w:val="69DC7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E176E"/>
    <w:multiLevelType w:val="hybridMultilevel"/>
    <w:tmpl w:val="367C7C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0D7ABB"/>
    <w:multiLevelType w:val="hybridMultilevel"/>
    <w:tmpl w:val="630E6CE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86F440E"/>
    <w:multiLevelType w:val="hybridMultilevel"/>
    <w:tmpl w:val="0B68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B361B"/>
    <w:multiLevelType w:val="hybridMultilevel"/>
    <w:tmpl w:val="EAFA149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90"/>
    <w:rsid w:val="000E337F"/>
    <w:rsid w:val="00182D78"/>
    <w:rsid w:val="0020142E"/>
    <w:rsid w:val="00225DEB"/>
    <w:rsid w:val="00237994"/>
    <w:rsid w:val="00345110"/>
    <w:rsid w:val="00352B93"/>
    <w:rsid w:val="003A1211"/>
    <w:rsid w:val="003B64D0"/>
    <w:rsid w:val="003E7FD9"/>
    <w:rsid w:val="004518C8"/>
    <w:rsid w:val="00475733"/>
    <w:rsid w:val="005151A0"/>
    <w:rsid w:val="005346DB"/>
    <w:rsid w:val="00581BEB"/>
    <w:rsid w:val="00587524"/>
    <w:rsid w:val="00632EFA"/>
    <w:rsid w:val="00664C90"/>
    <w:rsid w:val="00692915"/>
    <w:rsid w:val="007B3FE2"/>
    <w:rsid w:val="00A7471F"/>
    <w:rsid w:val="00AF2C3B"/>
    <w:rsid w:val="00CB21F1"/>
    <w:rsid w:val="00E74249"/>
    <w:rsid w:val="00F16238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4A7"/>
  <w15:chartTrackingRefBased/>
  <w15:docId w15:val="{595FA8FA-A380-47D4-B805-18899C1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F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7524"/>
    <w:pPr>
      <w:ind w:left="720"/>
      <w:contextualSpacing/>
    </w:pPr>
  </w:style>
  <w:style w:type="table" w:styleId="a5">
    <w:name w:val="Table Grid"/>
    <w:basedOn w:val="a1"/>
    <w:uiPriority w:val="39"/>
    <w:rsid w:val="0051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1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2023-08-12T23:09:00Z</dcterms:created>
  <dcterms:modified xsi:type="dcterms:W3CDTF">2023-08-13T00:00:00Z</dcterms:modified>
</cp:coreProperties>
</file>